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57E2" w14:textId="48E3B642" w:rsidR="00F66208" w:rsidRPr="007B49A4" w:rsidRDefault="00F66208" w:rsidP="00F66208">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4155D1">
        <w:rPr>
          <w:rFonts w:cs="Arial"/>
          <w:b/>
          <w:i/>
          <w:iCs/>
          <w:sz w:val="24"/>
          <w:szCs w:val="24"/>
          <w:lang w:eastAsia="zh-CN"/>
        </w:rPr>
        <w:t>R4-</w:t>
      </w:r>
      <w:r w:rsidR="009C5960" w:rsidRPr="004155D1">
        <w:rPr>
          <w:rFonts w:cs="Arial"/>
          <w:b/>
          <w:i/>
          <w:iCs/>
          <w:sz w:val="24"/>
          <w:szCs w:val="24"/>
          <w:lang w:eastAsia="zh-CN"/>
        </w:rPr>
        <w:t>25</w:t>
      </w:r>
      <w:r w:rsidR="009C5960">
        <w:rPr>
          <w:rFonts w:eastAsia="游明朝" w:cs="Arial" w:hint="eastAsia"/>
          <w:b/>
          <w:i/>
          <w:iCs/>
          <w:sz w:val="24"/>
          <w:szCs w:val="24"/>
          <w:lang w:eastAsia="ja-JP"/>
        </w:rPr>
        <w:t>2</w:t>
      </w:r>
      <w:r w:rsidR="009C5960">
        <w:rPr>
          <w:rFonts w:eastAsia="游明朝" w:cs="Arial" w:hint="eastAsia"/>
          <w:b/>
          <w:i/>
          <w:iCs/>
          <w:sz w:val="24"/>
          <w:szCs w:val="24"/>
          <w:lang w:eastAsia="ja-JP"/>
        </w:rPr>
        <w:t>2369</w:t>
      </w:r>
    </w:p>
    <w:p w14:paraId="5B183677" w14:textId="77777777" w:rsidR="00F66208" w:rsidRDefault="00F66208" w:rsidP="00F66208">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F66208" w:rsidRDefault="00F777C9" w:rsidP="00F777C9">
      <w:pPr>
        <w:pStyle w:val="a5"/>
        <w:tabs>
          <w:tab w:val="right" w:pos="9781"/>
          <w:tab w:val="right" w:pos="13323"/>
        </w:tabs>
        <w:spacing w:before="60" w:after="60"/>
        <w:outlineLvl w:val="0"/>
        <w:rPr>
          <w:rFonts w:cs="Arial"/>
          <w:sz w:val="24"/>
          <w:szCs w:val="24"/>
          <w:lang w:eastAsia="zh-CN"/>
        </w:rPr>
      </w:pPr>
    </w:p>
    <w:p w14:paraId="7B0C6A28" w14:textId="77777777" w:rsidR="00AB5FA3" w:rsidRPr="004D0F9F" w:rsidRDefault="00483778" w:rsidP="00AB5FA3">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AB5FA3">
        <w:rPr>
          <w:rFonts w:ascii="Arial" w:eastAsia="游明朝" w:hAnsi="Arial" w:cs="Arial" w:hint="eastAsia"/>
          <w:sz w:val="22"/>
          <w:lang w:eastAsia="ja-JP"/>
        </w:rPr>
        <w:t>, KDDI, Qualcomm</w:t>
      </w:r>
    </w:p>
    <w:p w14:paraId="5A1F1470" w14:textId="01C4DC05"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66208" w:rsidRPr="00F66208">
        <w:rPr>
          <w:rFonts w:ascii="Arial" w:hAnsi="Arial" w:cs="Arial"/>
          <w:sz w:val="22"/>
          <w:lang w:eastAsia="ja-JP"/>
        </w:rPr>
        <w:t>TP to TR 38.719-03-01 for adding CA_n28-n74-n77 with UL CA_n28-n74</w:t>
      </w:r>
    </w:p>
    <w:p w14:paraId="755FFFA0" w14:textId="4205553B"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66208">
        <w:rPr>
          <w:rFonts w:ascii="Arial" w:eastAsia="游明朝" w:hAnsi="Arial" w:cs="Arial" w:hint="eastAsia"/>
          <w:sz w:val="22"/>
          <w:lang w:eastAsia="ja-JP"/>
        </w:rPr>
        <w:t>5</w:t>
      </w:r>
      <w:r w:rsidR="00FA1B97" w:rsidRPr="00FA1B97">
        <w:rPr>
          <w:rFonts w:ascii="Arial" w:hAnsi="Arial" w:cs="Arial"/>
          <w:sz w:val="22"/>
        </w:rPr>
        <w:t>.3.4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1FEC2172" w14:textId="056D25DE" w:rsidR="00FA00BC" w:rsidRDefault="00483778" w:rsidP="00FA00BC">
      <w:pPr>
        <w:rPr>
          <w:rFonts w:ascii="Arial" w:eastAsia="游明朝" w:hAnsi="Arial" w:cs="Arial"/>
          <w:sz w:val="22"/>
          <w:lang w:eastAsia="ja-JP"/>
        </w:rPr>
      </w:pPr>
      <w:r>
        <w:rPr>
          <w:rFonts w:hint="eastAsia"/>
          <w:lang w:eastAsia="zh-CN"/>
        </w:rPr>
        <w:t>Th</w:t>
      </w:r>
      <w:r w:rsidR="00FA00BC">
        <w:rPr>
          <w:rFonts w:eastAsia="游明朝" w:hint="eastAsia"/>
          <w:szCs w:val="16"/>
          <w:lang w:eastAsia="ja-JP"/>
        </w:rPr>
        <w:t xml:space="preserve">is is a TP for adding </w:t>
      </w:r>
      <w:r w:rsidR="00FA00BC" w:rsidRPr="00DD7241">
        <w:rPr>
          <w:szCs w:val="16"/>
          <w:lang w:eastAsia="ja-JP"/>
        </w:rPr>
        <w:t>CA_n28-n</w:t>
      </w:r>
      <w:r w:rsidR="00FA00BC">
        <w:rPr>
          <w:rFonts w:eastAsia="游明朝" w:hint="eastAsia"/>
          <w:szCs w:val="16"/>
          <w:lang w:eastAsia="ja-JP"/>
        </w:rPr>
        <w:t>7</w:t>
      </w:r>
      <w:r w:rsidR="00FA00BC" w:rsidRPr="00DD7241">
        <w:rPr>
          <w:szCs w:val="16"/>
          <w:lang w:eastAsia="ja-JP"/>
        </w:rPr>
        <w:t>4-n7</w:t>
      </w:r>
      <w:r w:rsidR="00C07D4D">
        <w:rPr>
          <w:rFonts w:eastAsia="游明朝" w:hint="eastAsia"/>
          <w:szCs w:val="16"/>
          <w:lang w:eastAsia="ja-JP"/>
        </w:rPr>
        <w:t>7</w:t>
      </w:r>
      <w:r w:rsidR="00FA00BC" w:rsidRPr="00DD7241">
        <w:rPr>
          <w:szCs w:val="16"/>
          <w:lang w:eastAsia="ja-JP"/>
        </w:rPr>
        <w:t xml:space="preserve"> with UL CA_n28-n74</w:t>
      </w:r>
      <w:r w:rsidR="00FA00BC">
        <w:rPr>
          <w:rFonts w:eastAsia="游明朝" w:hint="eastAsia"/>
          <w:szCs w:val="16"/>
          <w:lang w:eastAsia="ja-JP"/>
        </w:rPr>
        <w:t xml:space="preserve"> which is missing in </w:t>
      </w:r>
      <w:r w:rsidR="00FA00BC" w:rsidRPr="00DD7241">
        <w:rPr>
          <w:rFonts w:eastAsia="游明朝"/>
          <w:lang w:eastAsia="ja-JP"/>
        </w:rPr>
        <w:t>TR 38.719-03-01 v0.</w:t>
      </w:r>
      <w:r w:rsidR="00434CE1">
        <w:rPr>
          <w:rFonts w:eastAsia="游明朝" w:hint="eastAsia"/>
          <w:lang w:eastAsia="ja-JP"/>
        </w:rPr>
        <w:t>8</w:t>
      </w:r>
      <w:r w:rsidR="00FA00BC" w:rsidRPr="00DD7241">
        <w:rPr>
          <w:rFonts w:eastAsia="游明朝"/>
          <w:lang w:eastAsia="ja-JP"/>
        </w:rPr>
        <w:t>.0</w:t>
      </w:r>
      <w:r w:rsidR="00FA00BC">
        <w:rPr>
          <w:rFonts w:eastAsia="游明朝" w:hint="eastAsia"/>
          <w:lang w:eastAsia="ja-JP"/>
        </w:rPr>
        <w:t xml:space="preserve"> [1].</w:t>
      </w:r>
    </w:p>
    <w:p w14:paraId="40CBCB0F" w14:textId="77777777" w:rsidR="00FA00BC" w:rsidRDefault="00FA00BC" w:rsidP="00FA00BC">
      <w:pPr>
        <w:rPr>
          <w:rFonts w:eastAsia="游明朝"/>
          <w:lang w:eastAsia="ja-JP"/>
        </w:rPr>
      </w:pPr>
      <w:r>
        <w:rPr>
          <w:rFonts w:hint="eastAsia"/>
          <w:lang w:eastAsia="zh-CN"/>
        </w:rPr>
        <w:t xml:space="preserve">The </w:t>
      </w:r>
      <w:r>
        <w:rPr>
          <w:lang w:eastAsia="zh-CN"/>
        </w:rPr>
        <w:t xml:space="preserve">revised </w:t>
      </w:r>
      <w:r>
        <w:rPr>
          <w:rFonts w:hint="eastAsia"/>
          <w:lang w:eastAsia="zh-CN"/>
        </w:rPr>
        <w:t>basket WID was approved in</w:t>
      </w:r>
      <w:r>
        <w:rPr>
          <w:lang w:eastAsia="zh-CN"/>
        </w:rPr>
        <w:t xml:space="preserve"> </w:t>
      </w:r>
      <w:r>
        <w:rPr>
          <w:rFonts w:hint="eastAsia"/>
          <w:lang w:eastAsia="zh-CN"/>
        </w:rPr>
        <w:t>RAN</w:t>
      </w:r>
      <w:r>
        <w:rPr>
          <w:lang w:eastAsia="zh-CN"/>
        </w:rPr>
        <w:t>#10</w:t>
      </w:r>
      <w:r>
        <w:rPr>
          <w:rFonts w:eastAsia="游明朝" w:hint="eastAsia"/>
          <w:lang w:eastAsia="ja-JP"/>
        </w:rPr>
        <w:t>9</w:t>
      </w:r>
      <w:r>
        <w:rPr>
          <w:rFonts w:hint="eastAsia"/>
          <w:lang w:eastAsia="zh-CN"/>
        </w:rPr>
        <w:t>[</w:t>
      </w:r>
      <w:r>
        <w:rPr>
          <w:rFonts w:eastAsia="游明朝" w:hint="eastAsia"/>
          <w:lang w:eastAsia="ja-JP"/>
        </w:rPr>
        <w:t>2</w:t>
      </w:r>
      <w:r>
        <w:rPr>
          <w:lang w:eastAsia="zh-CN"/>
        </w:rPr>
        <w:t>]</w:t>
      </w:r>
      <w:r w:rsidRPr="0055475C">
        <w:rPr>
          <w:rFonts w:hint="eastAsia"/>
          <w:lang w:eastAsia="zh-CN"/>
        </w:rPr>
        <w:t>.</w:t>
      </w:r>
      <w:r>
        <w:rPr>
          <w:rFonts w:hint="eastAsia"/>
          <w:lang w:eastAsia="zh-CN"/>
        </w:rPr>
        <w:t xml:space="preserve"> </w:t>
      </w:r>
    </w:p>
    <w:p w14:paraId="7CA737B9" w14:textId="6539E493"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3D9ECB23" w14:textId="044A9892" w:rsidR="00C531CA" w:rsidRDefault="008F0E28" w:rsidP="00C07D4D">
      <w:pPr>
        <w:spacing w:after="120"/>
        <w:rPr>
          <w:rFonts w:eastAsia="游明朝"/>
          <w:lang w:eastAsia="ja-JP"/>
        </w:rPr>
      </w:pPr>
      <w:r>
        <w:t>[</w:t>
      </w:r>
      <w:r w:rsidR="00A60EA4">
        <w:t>1</w:t>
      </w:r>
      <w:r>
        <w:t>]</w:t>
      </w:r>
      <w:r w:rsidR="00A60EA4">
        <w:t xml:space="preserve"> </w:t>
      </w:r>
      <w:r w:rsidR="00C531CA" w:rsidRPr="00DD7241">
        <w:rPr>
          <w:rFonts w:eastAsia="游明朝"/>
          <w:lang w:eastAsia="ja-JP"/>
        </w:rPr>
        <w:t>TR 38.719-03-01 v0.</w:t>
      </w:r>
      <w:r w:rsidR="00434CE1">
        <w:rPr>
          <w:rFonts w:eastAsia="游明朝" w:hint="eastAsia"/>
          <w:lang w:eastAsia="ja-JP"/>
        </w:rPr>
        <w:t>8</w:t>
      </w:r>
      <w:r w:rsidR="00C531CA" w:rsidRPr="00DD7241">
        <w:rPr>
          <w:rFonts w:eastAsia="游明朝"/>
          <w:lang w:eastAsia="ja-JP"/>
        </w:rPr>
        <w:t>.0</w:t>
      </w:r>
    </w:p>
    <w:p w14:paraId="0FE3D409" w14:textId="77777777" w:rsidR="00C531CA" w:rsidRDefault="00C531CA" w:rsidP="00C531CA">
      <w:pPr>
        <w:rPr>
          <w:rFonts w:eastAsia="游明朝"/>
          <w:lang w:eastAsia="ja-JP"/>
        </w:rPr>
      </w:pPr>
      <w:r>
        <w:t>[</w:t>
      </w:r>
      <w:r>
        <w:rPr>
          <w:rFonts w:eastAsia="游明朝" w:hint="eastAsia"/>
          <w:lang w:eastAsia="ja-JP"/>
        </w:rPr>
        <w:t>2</w:t>
      </w:r>
      <w:r>
        <w:t xml:space="preserve">] </w:t>
      </w:r>
      <w:r w:rsidRPr="008F0E28">
        <w:rPr>
          <w:lang w:eastAsia="en-GB"/>
        </w:rPr>
        <w:t>RP-</w:t>
      </w:r>
      <w:r w:rsidRPr="002C5237">
        <w:rPr>
          <w:lang w:eastAsia="en-GB"/>
        </w:rPr>
        <w:t>252440</w:t>
      </w:r>
      <w:r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Pr="00901227">
        <w:t xml:space="preserve">Ericsson, ZTE, Huawei, HiSilicon, </w:t>
      </w:r>
      <w:r>
        <w:rPr>
          <w:rFonts w:eastAsia="游明朝"/>
          <w:lang w:eastAsia="ja-JP"/>
        </w:rPr>
        <w:t>September</w:t>
      </w:r>
      <w:r w:rsidRPr="00E921C4">
        <w:t>,202</w:t>
      </w:r>
      <w:r>
        <w:t>5</w:t>
      </w:r>
      <w:r w:rsidRPr="00E921C4">
        <w:t>,</w:t>
      </w:r>
      <w:r>
        <w:t xml:space="preserve"> </w:t>
      </w:r>
      <w:r w:rsidRPr="00E921C4">
        <w:t>RAN#10</w:t>
      </w:r>
      <w:r>
        <w:rPr>
          <w:rFonts w:eastAsia="游明朝" w:hint="eastAsia"/>
          <w:lang w:eastAsia="ja-JP"/>
        </w:rPr>
        <w:t>9</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0BDD60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57FF10B3" w14:textId="77777777" w:rsidR="00371BCA" w:rsidRDefault="00371BCA" w:rsidP="00371BCA"/>
    <w:p w14:paraId="6F308AE0" w14:textId="77777777" w:rsidR="00371BCA" w:rsidRDefault="00371BCA" w:rsidP="00371BCA">
      <w:pPr>
        <w:pStyle w:val="2"/>
      </w:pPr>
      <w:bookmarkStart w:id="1" w:name="_Toc211780031"/>
      <w:r>
        <w:t>5.74</w:t>
      </w:r>
      <w:r>
        <w:tab/>
      </w:r>
      <w:r w:rsidRPr="00BC7B79">
        <w:t>CA_n</w:t>
      </w:r>
      <w:r>
        <w:t>28-</w:t>
      </w:r>
      <w:r w:rsidRPr="00BC7B79">
        <w:t>n</w:t>
      </w:r>
      <w:r>
        <w:t>74-n77</w:t>
      </w:r>
      <w:bookmarkEnd w:id="1"/>
    </w:p>
    <w:p w14:paraId="344CAA23" w14:textId="77777777" w:rsidR="00371BCA" w:rsidRPr="007855D2" w:rsidRDefault="00371BCA" w:rsidP="00371BCA">
      <w:pPr>
        <w:pStyle w:val="3"/>
      </w:pPr>
      <w:bookmarkStart w:id="2" w:name="_Toc211780032"/>
      <w:r>
        <w:t>5.74.1</w:t>
      </w:r>
      <w:r>
        <w:tab/>
      </w:r>
      <w:r w:rsidRPr="007855D2">
        <w:t>Common for 1 band UL and 2 bands UL CA</w:t>
      </w:r>
      <w:bookmarkEnd w:id="2"/>
    </w:p>
    <w:p w14:paraId="7C27D6CE" w14:textId="77777777" w:rsidR="00371BCA" w:rsidRPr="007855D2" w:rsidRDefault="00371BCA" w:rsidP="00371BCA">
      <w:pPr>
        <w:pStyle w:val="4"/>
      </w:pPr>
      <w:bookmarkStart w:id="3" w:name="_Toc211780033"/>
      <w:r>
        <w:t>5.74.1.1</w:t>
      </w:r>
      <w:r>
        <w:tab/>
      </w:r>
      <w:r w:rsidRPr="007855D2">
        <w:t>Operating bands for CA</w:t>
      </w:r>
      <w:bookmarkEnd w:id="3"/>
    </w:p>
    <w:p w14:paraId="1F6891BA" w14:textId="77777777" w:rsidR="00371BCA" w:rsidRDefault="00371BCA" w:rsidP="00371BCA">
      <w:pPr>
        <w:pStyle w:val="TH"/>
      </w:pPr>
      <w:r w:rsidRPr="00E671ED">
        <w:t xml:space="preserve">Table </w:t>
      </w:r>
      <w:r w:rsidRPr="004C38BC">
        <w:t>5.</w:t>
      </w:r>
      <w:r>
        <w:t>74</w:t>
      </w:r>
      <w:r w:rsidRPr="004C38BC">
        <w:t>.1.1-1</w:t>
      </w:r>
      <w:r>
        <w:t xml:space="preserve">: </w:t>
      </w:r>
      <w:r w:rsidRPr="004C38BC">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1BCA" w:rsidRPr="004D6DE3" w14:paraId="319726E6" w14:textId="77777777" w:rsidTr="004F0EC0">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AB4DD6" w14:textId="77777777" w:rsidR="00371BCA" w:rsidRPr="004D6DE3" w:rsidRDefault="00371BCA" w:rsidP="004F0EC0">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BD5C63D"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322CE2E"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4C8126" w14:textId="77777777" w:rsidR="00371BCA" w:rsidRPr="004D6DE3" w:rsidRDefault="00371BCA" w:rsidP="004F0EC0">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57033864"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371BCA" w:rsidRPr="004D6DE3" w14:paraId="29B3ECE4" w14:textId="77777777" w:rsidTr="004F0EC0">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BC25D7" w14:textId="77777777" w:rsidR="00371BCA" w:rsidRPr="004D6DE3" w:rsidRDefault="00371BCA" w:rsidP="004F0EC0">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046C3D"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BB956C6"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042B203" w14:textId="77777777" w:rsidR="00371BCA" w:rsidRPr="004D6DE3" w:rsidRDefault="00371BCA" w:rsidP="004F0EC0">
            <w:pPr>
              <w:spacing w:after="0"/>
              <w:rPr>
                <w:rFonts w:ascii="Arial" w:eastAsia="Calibri" w:hAnsi="Arial" w:cs="Arial"/>
                <w:b/>
                <w:bCs/>
                <w:sz w:val="18"/>
                <w:szCs w:val="18"/>
                <w:lang w:val="en-US" w:eastAsia="zh-CN"/>
              </w:rPr>
            </w:pPr>
          </w:p>
        </w:tc>
      </w:tr>
      <w:tr w:rsidR="00371BCA" w:rsidRPr="004D6DE3" w14:paraId="6ED1BBC4" w14:textId="77777777" w:rsidTr="004F0EC0">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93AB76" w14:textId="77777777" w:rsidR="00371BCA" w:rsidRPr="004D6DE3" w:rsidRDefault="00371BCA" w:rsidP="004F0EC0">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25B665"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3D30327"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12CCD6E" w14:textId="77777777" w:rsidR="00371BCA" w:rsidRPr="004D6DE3" w:rsidRDefault="00371BCA" w:rsidP="004F0EC0">
            <w:pPr>
              <w:spacing w:after="0"/>
              <w:rPr>
                <w:rFonts w:ascii="Arial" w:eastAsia="Calibri" w:hAnsi="Arial" w:cs="Arial"/>
                <w:b/>
                <w:bCs/>
                <w:sz w:val="18"/>
                <w:szCs w:val="18"/>
                <w:lang w:val="en-US" w:eastAsia="zh-CN"/>
              </w:rPr>
            </w:pPr>
          </w:p>
        </w:tc>
      </w:tr>
      <w:tr w:rsidR="00371BCA" w:rsidRPr="004D6DE3" w14:paraId="3E9CFC72"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F1D40FD" w14:textId="77777777" w:rsidR="00371BCA" w:rsidRPr="00A1115A" w:rsidRDefault="00371BCA" w:rsidP="004F0EC0">
            <w:pPr>
              <w:pStyle w:val="TAC"/>
            </w:pPr>
            <w:r>
              <w:rPr>
                <w:rFonts w:cs="Arial" w:hint="eastAsia"/>
                <w:color w:val="000000"/>
                <w:szCs w:val="18"/>
                <w:lang w:eastAsia="zh-CN"/>
              </w:rPr>
              <w:lastRenderedPageBreak/>
              <w:t>n</w:t>
            </w:r>
            <w:r>
              <w:rPr>
                <w:rFonts w:cs="Arial"/>
                <w:color w:val="000000"/>
                <w:szCs w:val="18"/>
              </w:rPr>
              <w:t>28</w:t>
            </w:r>
          </w:p>
        </w:tc>
        <w:tc>
          <w:tcPr>
            <w:tcW w:w="3536" w:type="dxa"/>
            <w:tcBorders>
              <w:top w:val="single" w:sz="4" w:space="0" w:color="auto"/>
              <w:left w:val="single" w:sz="4" w:space="0" w:color="auto"/>
              <w:bottom w:val="single" w:sz="4" w:space="0" w:color="auto"/>
              <w:right w:val="single" w:sz="4" w:space="0" w:color="auto"/>
            </w:tcBorders>
          </w:tcPr>
          <w:p w14:paraId="2053349B" w14:textId="77777777" w:rsidR="00371BCA" w:rsidRPr="00A1115A" w:rsidRDefault="00371BCA" w:rsidP="004F0EC0">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3315DA2D" w14:textId="77777777" w:rsidR="00371BCA" w:rsidRPr="00A1115A" w:rsidRDefault="00371BCA" w:rsidP="004F0EC0">
            <w:pPr>
              <w:pStyle w:val="TAC"/>
            </w:pPr>
            <w:r>
              <w:t>758</w:t>
            </w:r>
            <w:r w:rsidRPr="00A1115A">
              <w:t xml:space="preserve"> MHz – </w:t>
            </w:r>
            <w:r>
              <w:t>803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685FCF34" w14:textId="77777777" w:rsidR="00371BCA" w:rsidRPr="00A1115A" w:rsidRDefault="00371BCA" w:rsidP="004F0EC0">
            <w:pPr>
              <w:pStyle w:val="TAC"/>
            </w:pPr>
            <w:r w:rsidRPr="00E323CC">
              <w:rPr>
                <w:rFonts w:hint="eastAsia"/>
              </w:rPr>
              <w:t>F</w:t>
            </w:r>
            <w:r w:rsidRPr="00A1115A">
              <w:t>DD</w:t>
            </w:r>
          </w:p>
        </w:tc>
      </w:tr>
      <w:tr w:rsidR="00371BCA" w:rsidRPr="004D6DE3" w14:paraId="32D8D119"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78D733D" w14:textId="77777777" w:rsidR="00371BCA" w:rsidRPr="004D6DE3" w:rsidRDefault="00371BCA" w:rsidP="004F0EC0">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3536" w:type="dxa"/>
            <w:tcBorders>
              <w:top w:val="single" w:sz="4" w:space="0" w:color="auto"/>
              <w:left w:val="single" w:sz="4" w:space="0" w:color="auto"/>
              <w:bottom w:val="single" w:sz="4" w:space="0" w:color="auto"/>
              <w:right w:val="single" w:sz="4" w:space="0" w:color="auto"/>
            </w:tcBorders>
          </w:tcPr>
          <w:p w14:paraId="788AAC1F" w14:textId="77777777" w:rsidR="00371BCA" w:rsidRPr="00A1115A" w:rsidRDefault="00371BCA" w:rsidP="004F0EC0">
            <w:pPr>
              <w:pStyle w:val="TAC"/>
            </w:pPr>
            <w:r>
              <w:t>1427</w:t>
            </w:r>
            <w:r w:rsidRPr="00A1115A">
              <w:t xml:space="preserve"> MHz – </w:t>
            </w:r>
            <w:r>
              <w:t>1470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AFA0D9B" w14:textId="77777777" w:rsidR="00371BCA" w:rsidRPr="00A1115A" w:rsidRDefault="00371BCA" w:rsidP="004F0EC0">
            <w:pPr>
              <w:pStyle w:val="TAC"/>
            </w:pPr>
            <w:r>
              <w:t>1475</w:t>
            </w:r>
            <w:r w:rsidRPr="00A1115A">
              <w:t xml:space="preserve"> MHz – </w:t>
            </w:r>
            <w:r>
              <w:t>1518</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65E8E652" w14:textId="77777777" w:rsidR="00371BCA" w:rsidRPr="00A1115A" w:rsidRDefault="00371BCA" w:rsidP="004F0EC0">
            <w:pPr>
              <w:pStyle w:val="TAC"/>
            </w:pPr>
            <w:r>
              <w:t>F</w:t>
            </w:r>
            <w:r w:rsidRPr="00A1115A">
              <w:t>DD</w:t>
            </w:r>
          </w:p>
        </w:tc>
      </w:tr>
      <w:tr w:rsidR="00371BCA" w:rsidRPr="004D6DE3" w14:paraId="769E67D5"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2DA88D8" w14:textId="77777777" w:rsidR="00371BCA" w:rsidRPr="004D6DE3" w:rsidRDefault="00371BCA" w:rsidP="004F0EC0">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tcPr>
          <w:p w14:paraId="54C09B5D" w14:textId="77777777" w:rsidR="00371BCA" w:rsidRPr="00A1115A" w:rsidRDefault="00371BCA" w:rsidP="004F0EC0">
            <w:pPr>
              <w:pStyle w:val="TAC"/>
            </w:pPr>
            <w:r>
              <w:t>3300</w:t>
            </w:r>
            <w:r w:rsidRPr="00A1115A">
              <w:t xml:space="preserve"> MHz – </w:t>
            </w:r>
            <w:r>
              <w:t>4200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C1510E7" w14:textId="77777777" w:rsidR="00371BCA" w:rsidRPr="00A1115A" w:rsidRDefault="00371BCA" w:rsidP="004F0EC0">
            <w:pPr>
              <w:pStyle w:val="TAC"/>
            </w:pPr>
            <w:r>
              <w:t>3300</w:t>
            </w:r>
            <w:r w:rsidRPr="00A1115A">
              <w:t xml:space="preserve"> MHz – </w:t>
            </w:r>
            <w:r>
              <w:t>4200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F36711E" w14:textId="77777777" w:rsidR="00371BCA" w:rsidRPr="00A1115A" w:rsidRDefault="00371BCA" w:rsidP="004F0EC0">
            <w:pPr>
              <w:pStyle w:val="TAC"/>
            </w:pPr>
            <w:r>
              <w:t>T</w:t>
            </w:r>
            <w:r w:rsidRPr="00A1115A">
              <w:t>DD</w:t>
            </w:r>
          </w:p>
        </w:tc>
      </w:tr>
    </w:tbl>
    <w:p w14:paraId="360251B6" w14:textId="77777777" w:rsidR="00371BCA" w:rsidRPr="007855D2" w:rsidRDefault="00371BCA" w:rsidP="00371BCA">
      <w:pPr>
        <w:pStyle w:val="4"/>
      </w:pPr>
      <w:bookmarkStart w:id="4" w:name="_Toc211780034"/>
      <w:r w:rsidRPr="007855D2">
        <w:t>5.</w:t>
      </w:r>
      <w:r>
        <w:t>74</w:t>
      </w:r>
      <w:r w:rsidRPr="007855D2">
        <w:t>.1.2</w:t>
      </w:r>
      <w:r w:rsidRPr="007855D2">
        <w:tab/>
        <w:t>Channel bandwidths per operating band for CA</w:t>
      </w:r>
      <w:bookmarkEnd w:id="4"/>
    </w:p>
    <w:p w14:paraId="12058C5C" w14:textId="77777777" w:rsidR="00371BCA" w:rsidRPr="004C38BC" w:rsidRDefault="00371BCA" w:rsidP="00371BCA">
      <w:pPr>
        <w:pStyle w:val="TH"/>
      </w:pPr>
      <w:r w:rsidRPr="00E671ED">
        <w:t xml:space="preserve">Table </w:t>
      </w:r>
      <w:r w:rsidRPr="004C38BC">
        <w:t>5.</w:t>
      </w:r>
      <w:r>
        <w:t>74</w:t>
      </w:r>
      <w:r w:rsidRPr="004C38BC">
        <w:t>.1.2-1: Supported bandwidths per CA band combination</w:t>
      </w:r>
    </w:p>
    <w:tbl>
      <w:tblPr>
        <w:tblW w:w="5075" w:type="pct"/>
        <w:tblLayout w:type="fixed"/>
        <w:tblLook w:val="04A0" w:firstRow="1" w:lastRow="0" w:firstColumn="1" w:lastColumn="0" w:noHBand="0" w:noVBand="1"/>
      </w:tblPr>
      <w:tblGrid>
        <w:gridCol w:w="2089"/>
        <w:gridCol w:w="1877"/>
        <w:gridCol w:w="850"/>
        <w:gridCol w:w="2977"/>
        <w:gridCol w:w="1982"/>
      </w:tblGrid>
      <w:tr w:rsidR="00371BCA" w:rsidRPr="004D6DE3" w14:paraId="16D8CB1D" w14:textId="77777777" w:rsidTr="004F0EC0">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E665B5" w14:textId="77777777" w:rsidR="00371BCA" w:rsidRPr="004D6DE3" w:rsidRDefault="00371BCA" w:rsidP="004F0EC0">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371BCA" w:rsidRPr="004D6DE3" w14:paraId="1269A0ED" w14:textId="77777777" w:rsidTr="004F0EC0">
        <w:trPr>
          <w:trHeight w:val="49"/>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15F4E2D7" w14:textId="77777777" w:rsidR="00371BCA" w:rsidRPr="004D6DE3" w:rsidRDefault="00371BCA" w:rsidP="004F0EC0">
            <w:pPr>
              <w:pStyle w:val="TAH"/>
              <w:rPr>
                <w:rFonts w:cs="Arial"/>
                <w:b w:val="0"/>
                <w:bCs/>
                <w:szCs w:val="18"/>
              </w:rPr>
            </w:pPr>
            <w:r w:rsidRPr="004D6DE3">
              <w:rPr>
                <w:rFonts w:cs="Arial"/>
                <w:bCs/>
                <w:szCs w:val="18"/>
              </w:rPr>
              <w:t>NR CA configuration</w:t>
            </w:r>
          </w:p>
        </w:tc>
        <w:tc>
          <w:tcPr>
            <w:tcW w:w="960" w:type="pct"/>
            <w:tcBorders>
              <w:top w:val="single" w:sz="4" w:space="0" w:color="auto"/>
              <w:left w:val="nil"/>
              <w:bottom w:val="single" w:sz="4" w:space="0" w:color="auto"/>
              <w:right w:val="single" w:sz="4" w:space="0" w:color="auto"/>
            </w:tcBorders>
            <w:shd w:val="clear" w:color="auto" w:fill="auto"/>
            <w:vAlign w:val="center"/>
          </w:tcPr>
          <w:p w14:paraId="6EAF1AA2"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35" w:type="pct"/>
            <w:tcBorders>
              <w:top w:val="single" w:sz="4" w:space="0" w:color="auto"/>
              <w:left w:val="nil"/>
              <w:bottom w:val="single" w:sz="4" w:space="0" w:color="auto"/>
              <w:right w:val="single" w:sz="4" w:space="0" w:color="auto"/>
            </w:tcBorders>
            <w:shd w:val="clear" w:color="auto" w:fill="auto"/>
            <w:vAlign w:val="center"/>
          </w:tcPr>
          <w:p w14:paraId="4E9DB276"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NR Band</w:t>
            </w:r>
          </w:p>
        </w:tc>
        <w:tc>
          <w:tcPr>
            <w:tcW w:w="1523" w:type="pct"/>
            <w:tcBorders>
              <w:top w:val="single" w:sz="4" w:space="0" w:color="auto"/>
              <w:left w:val="nil"/>
              <w:bottom w:val="single" w:sz="4" w:space="0" w:color="auto"/>
              <w:right w:val="single" w:sz="4" w:space="0" w:color="auto"/>
            </w:tcBorders>
            <w:shd w:val="clear" w:color="auto" w:fill="auto"/>
            <w:vAlign w:val="center"/>
          </w:tcPr>
          <w:p w14:paraId="12D42B37"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1014" w:type="pct"/>
            <w:tcBorders>
              <w:top w:val="single" w:sz="4" w:space="0" w:color="auto"/>
              <w:left w:val="nil"/>
              <w:bottom w:val="single" w:sz="4" w:space="0" w:color="auto"/>
              <w:right w:val="single" w:sz="4" w:space="0" w:color="auto"/>
            </w:tcBorders>
            <w:shd w:val="clear" w:color="auto" w:fill="auto"/>
            <w:vAlign w:val="center"/>
          </w:tcPr>
          <w:p w14:paraId="708AA85B"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371BCA" w:rsidRPr="004D6DE3" w14:paraId="5CE87FB0" w14:textId="77777777" w:rsidTr="004F0EC0">
        <w:trPr>
          <w:trHeight w:val="233"/>
        </w:trPr>
        <w:tc>
          <w:tcPr>
            <w:tcW w:w="1068" w:type="pct"/>
            <w:tcBorders>
              <w:top w:val="single" w:sz="4" w:space="0" w:color="auto"/>
              <w:left w:val="single" w:sz="4" w:space="0" w:color="auto"/>
              <w:right w:val="single" w:sz="4" w:space="0" w:color="auto"/>
            </w:tcBorders>
            <w:shd w:val="clear" w:color="auto" w:fill="auto"/>
            <w:vAlign w:val="center"/>
          </w:tcPr>
          <w:p w14:paraId="794F4CEE" w14:textId="77777777" w:rsidR="00371BCA" w:rsidRPr="004D6DE3" w:rsidRDefault="00371BCA" w:rsidP="004F0EC0">
            <w:pPr>
              <w:spacing w:after="0"/>
              <w:rPr>
                <w:rFonts w:ascii="Arial" w:hAnsi="Arial" w:cs="Arial"/>
                <w:color w:val="000000"/>
                <w:sz w:val="18"/>
                <w:szCs w:val="18"/>
              </w:rPr>
            </w:pPr>
            <w:r w:rsidRPr="00324D06">
              <w:rPr>
                <w:rFonts w:ascii="Arial" w:hAnsi="Arial" w:cs="Arial"/>
                <w:color w:val="000000"/>
                <w:sz w:val="18"/>
                <w:szCs w:val="18"/>
              </w:rPr>
              <w:t>CA_n28A-n74A-n77A</w:t>
            </w:r>
          </w:p>
        </w:tc>
        <w:tc>
          <w:tcPr>
            <w:tcW w:w="960" w:type="pct"/>
            <w:tcBorders>
              <w:top w:val="single" w:sz="4" w:space="0" w:color="auto"/>
              <w:left w:val="nil"/>
              <w:right w:val="single" w:sz="4" w:space="0" w:color="auto"/>
            </w:tcBorders>
            <w:shd w:val="clear" w:color="auto" w:fill="auto"/>
          </w:tcPr>
          <w:p w14:paraId="5379DF3E" w14:textId="77777777" w:rsidR="005D7A01" w:rsidRPr="00D44834" w:rsidRDefault="005D7A01" w:rsidP="005D7A01">
            <w:pPr>
              <w:spacing w:after="0"/>
              <w:rPr>
                <w:ins w:id="5" w:author="盧鋒" w:date="2025-11-07T22:01:00Z"/>
                <w:rFonts w:ascii="Arial" w:eastAsia="游明朝" w:hAnsi="Arial" w:cs="Arial"/>
                <w:color w:val="000000"/>
                <w:sz w:val="18"/>
                <w:szCs w:val="18"/>
                <w:lang w:eastAsia="ja-JP"/>
              </w:rPr>
            </w:pPr>
            <w:ins w:id="6" w:author="盧鋒" w:date="2025-11-07T22:01:00Z">
              <w:r>
                <w:rPr>
                  <w:rFonts w:ascii="Arial" w:eastAsia="游明朝" w:hAnsi="Arial" w:cs="Arial" w:hint="eastAsia"/>
                  <w:color w:val="000000"/>
                  <w:sz w:val="18"/>
                  <w:szCs w:val="18"/>
                  <w:lang w:eastAsia="ja-JP"/>
                </w:rPr>
                <w:t>CA_n28A-n74A</w:t>
              </w:r>
            </w:ins>
          </w:p>
          <w:p w14:paraId="72474670" w14:textId="77777777" w:rsidR="00371BCA" w:rsidRPr="00324D06" w:rsidRDefault="00371BCA" w:rsidP="004F0EC0">
            <w:pPr>
              <w:spacing w:after="0"/>
              <w:rPr>
                <w:rFonts w:ascii="Arial" w:hAnsi="Arial" w:cs="Arial"/>
                <w:color w:val="000000"/>
                <w:sz w:val="18"/>
                <w:szCs w:val="18"/>
              </w:rPr>
            </w:pPr>
            <w:r w:rsidRPr="00324D06">
              <w:rPr>
                <w:rFonts w:ascii="Arial" w:hAnsi="Arial" w:cs="Arial"/>
                <w:color w:val="000000"/>
                <w:sz w:val="18"/>
                <w:szCs w:val="18"/>
              </w:rPr>
              <w:t>CA_n28A-n77A</w:t>
            </w:r>
          </w:p>
          <w:p w14:paraId="336619D2" w14:textId="77777777" w:rsidR="00371BCA" w:rsidRPr="00801BCA" w:rsidRDefault="00371BCA" w:rsidP="004F0EC0">
            <w:pPr>
              <w:spacing w:after="0"/>
              <w:rPr>
                <w:rFonts w:ascii="Arial" w:hAnsi="Arial" w:cs="Arial"/>
                <w:color w:val="000000"/>
                <w:sz w:val="18"/>
                <w:szCs w:val="18"/>
              </w:rPr>
            </w:pPr>
            <w:r w:rsidRPr="00324D06">
              <w:rPr>
                <w:rFonts w:ascii="Arial" w:hAnsi="Arial" w:cs="Arial"/>
                <w:color w:val="000000"/>
                <w:sz w:val="18"/>
                <w:szCs w:val="18"/>
              </w:rPr>
              <w:t>CA_n74A-n77A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EF94CC0" w14:textId="77777777" w:rsidR="00371BCA" w:rsidRPr="004D6DE3" w:rsidRDefault="00371BCA" w:rsidP="004F0EC0">
            <w:pPr>
              <w:spacing w:after="0"/>
              <w:jc w:val="center"/>
              <w:rPr>
                <w:rFonts w:ascii="Arial" w:hAnsi="Arial" w:cs="Arial"/>
                <w:color w:val="000000"/>
                <w:sz w:val="18"/>
                <w:szCs w:val="18"/>
              </w:rPr>
            </w:pPr>
            <w:r>
              <w:rPr>
                <w:rFonts w:ascii="Arial" w:hAnsi="Arial" w:cs="Arial"/>
                <w:color w:val="000000"/>
                <w:sz w:val="18"/>
                <w:szCs w:val="18"/>
              </w:rPr>
              <w:t>n28</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6D025C2E" w14:textId="77777777" w:rsidR="00371BCA" w:rsidRPr="004D6DE3" w:rsidRDefault="00371BCA" w:rsidP="004F0EC0">
            <w:pPr>
              <w:spacing w:after="0"/>
              <w:jc w:val="center"/>
              <w:rPr>
                <w:rFonts w:ascii="Arial" w:hAnsi="Arial" w:cs="Arial"/>
                <w:color w:val="000000"/>
                <w:sz w:val="18"/>
                <w:szCs w:val="18"/>
              </w:rPr>
            </w:pPr>
            <w:r w:rsidRPr="00324D06">
              <w:rPr>
                <w:rFonts w:ascii="Arial" w:hAnsi="Arial" w:cs="Arial"/>
                <w:color w:val="000000"/>
                <w:sz w:val="18"/>
                <w:szCs w:val="18"/>
              </w:rPr>
              <w:t>5, 10, 15, 20, 30</w:t>
            </w:r>
          </w:p>
        </w:tc>
        <w:tc>
          <w:tcPr>
            <w:tcW w:w="1014" w:type="pct"/>
            <w:tcBorders>
              <w:top w:val="single" w:sz="4" w:space="0" w:color="auto"/>
              <w:left w:val="single" w:sz="4" w:space="0" w:color="auto"/>
              <w:right w:val="single" w:sz="4" w:space="0" w:color="auto"/>
            </w:tcBorders>
            <w:shd w:val="clear" w:color="auto" w:fill="auto"/>
            <w:vAlign w:val="center"/>
          </w:tcPr>
          <w:p w14:paraId="0E97496C" w14:textId="77777777" w:rsidR="00371BCA" w:rsidRPr="004D6DE3" w:rsidRDefault="00371BCA" w:rsidP="004F0EC0">
            <w:pPr>
              <w:spacing w:after="0"/>
              <w:jc w:val="center"/>
              <w:rPr>
                <w:rFonts w:ascii="Arial" w:hAnsi="Arial" w:cs="Arial"/>
                <w:sz w:val="18"/>
                <w:szCs w:val="18"/>
              </w:rPr>
            </w:pPr>
            <w:r>
              <w:rPr>
                <w:rFonts w:ascii="Arial" w:hAnsi="Arial" w:cs="Arial"/>
                <w:sz w:val="18"/>
                <w:szCs w:val="18"/>
              </w:rPr>
              <w:t>0</w:t>
            </w:r>
          </w:p>
        </w:tc>
      </w:tr>
      <w:tr w:rsidR="00371BCA" w:rsidRPr="004D6DE3" w14:paraId="56473A72" w14:textId="77777777" w:rsidTr="004F0EC0">
        <w:trPr>
          <w:trHeight w:val="363"/>
        </w:trPr>
        <w:tc>
          <w:tcPr>
            <w:tcW w:w="1068" w:type="pct"/>
            <w:tcBorders>
              <w:left w:val="single" w:sz="4" w:space="0" w:color="auto"/>
              <w:right w:val="single" w:sz="4" w:space="0" w:color="auto"/>
            </w:tcBorders>
            <w:shd w:val="clear" w:color="auto" w:fill="auto"/>
            <w:vAlign w:val="center"/>
          </w:tcPr>
          <w:p w14:paraId="5E775967" w14:textId="77777777" w:rsidR="00371BCA" w:rsidRPr="004D6DE3" w:rsidRDefault="00371BCA" w:rsidP="004F0EC0">
            <w:pPr>
              <w:spacing w:after="0"/>
              <w:rPr>
                <w:rFonts w:ascii="Arial" w:hAnsi="Arial" w:cs="Arial"/>
                <w:color w:val="000000"/>
                <w:sz w:val="18"/>
                <w:szCs w:val="18"/>
              </w:rPr>
            </w:pPr>
          </w:p>
        </w:tc>
        <w:tc>
          <w:tcPr>
            <w:tcW w:w="960" w:type="pct"/>
            <w:tcBorders>
              <w:left w:val="nil"/>
              <w:right w:val="single" w:sz="4" w:space="0" w:color="auto"/>
            </w:tcBorders>
            <w:shd w:val="clear" w:color="auto" w:fill="auto"/>
          </w:tcPr>
          <w:p w14:paraId="23ADB5C9" w14:textId="77777777" w:rsidR="00371BCA" w:rsidRDefault="00371BCA" w:rsidP="004F0EC0">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A23B30A" w14:textId="77777777" w:rsidR="00371BCA" w:rsidRPr="004D6DE3" w:rsidRDefault="00371BCA" w:rsidP="004F0EC0">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26986A5D" w14:textId="77777777" w:rsidR="00371BCA" w:rsidRPr="004D6DE3" w:rsidRDefault="00371BCA" w:rsidP="004F0EC0">
            <w:pPr>
              <w:spacing w:after="0"/>
              <w:jc w:val="center"/>
              <w:rPr>
                <w:rFonts w:ascii="Arial" w:hAnsi="Arial" w:cs="Arial"/>
                <w:color w:val="000000"/>
                <w:sz w:val="18"/>
                <w:szCs w:val="18"/>
              </w:rPr>
            </w:pPr>
            <w:r w:rsidRPr="00324D06">
              <w:rPr>
                <w:rFonts w:ascii="Arial" w:hAnsi="Arial" w:cs="Arial"/>
                <w:color w:val="000000"/>
                <w:sz w:val="18"/>
                <w:szCs w:val="18"/>
              </w:rPr>
              <w:t>5, 10, 15, 20</w:t>
            </w:r>
          </w:p>
        </w:tc>
        <w:tc>
          <w:tcPr>
            <w:tcW w:w="1014" w:type="pct"/>
            <w:tcBorders>
              <w:left w:val="single" w:sz="4" w:space="0" w:color="auto"/>
              <w:right w:val="single" w:sz="4" w:space="0" w:color="auto"/>
            </w:tcBorders>
            <w:vAlign w:val="center"/>
          </w:tcPr>
          <w:p w14:paraId="4035428F" w14:textId="77777777" w:rsidR="00371BCA" w:rsidRPr="004D6DE3" w:rsidRDefault="00371BCA" w:rsidP="004F0EC0">
            <w:pPr>
              <w:spacing w:after="0"/>
              <w:rPr>
                <w:rFonts w:ascii="Arial" w:hAnsi="Arial" w:cs="Arial"/>
                <w:sz w:val="18"/>
                <w:szCs w:val="18"/>
              </w:rPr>
            </w:pPr>
          </w:p>
        </w:tc>
      </w:tr>
      <w:tr w:rsidR="00371BCA" w:rsidRPr="004D6DE3" w14:paraId="0864ED02" w14:textId="77777777" w:rsidTr="004F0EC0">
        <w:trPr>
          <w:trHeight w:val="57"/>
        </w:trPr>
        <w:tc>
          <w:tcPr>
            <w:tcW w:w="1068" w:type="pct"/>
            <w:tcBorders>
              <w:left w:val="single" w:sz="4" w:space="0" w:color="auto"/>
              <w:bottom w:val="single" w:sz="4" w:space="0" w:color="auto"/>
              <w:right w:val="single" w:sz="4" w:space="0" w:color="auto"/>
            </w:tcBorders>
            <w:shd w:val="clear" w:color="auto" w:fill="auto"/>
            <w:vAlign w:val="center"/>
          </w:tcPr>
          <w:p w14:paraId="059A00BC" w14:textId="77777777" w:rsidR="00371BCA" w:rsidRPr="004D6DE3" w:rsidRDefault="00371BCA" w:rsidP="004F0EC0">
            <w:pPr>
              <w:spacing w:after="0"/>
              <w:rPr>
                <w:rFonts w:ascii="Arial" w:hAnsi="Arial" w:cs="Arial"/>
                <w:color w:val="000000"/>
                <w:sz w:val="18"/>
                <w:szCs w:val="18"/>
              </w:rPr>
            </w:pPr>
          </w:p>
        </w:tc>
        <w:tc>
          <w:tcPr>
            <w:tcW w:w="960" w:type="pct"/>
            <w:tcBorders>
              <w:left w:val="nil"/>
              <w:bottom w:val="single" w:sz="4" w:space="0" w:color="auto"/>
              <w:right w:val="single" w:sz="4" w:space="0" w:color="auto"/>
            </w:tcBorders>
            <w:shd w:val="clear" w:color="auto" w:fill="auto"/>
          </w:tcPr>
          <w:p w14:paraId="001ACD32" w14:textId="77777777" w:rsidR="00371BCA" w:rsidRDefault="00371BCA" w:rsidP="004F0EC0">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F3EA0AD" w14:textId="77777777" w:rsidR="00371BCA" w:rsidRPr="004D6DE3" w:rsidRDefault="00371BCA" w:rsidP="004F0EC0">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40A6D874" w14:textId="77777777" w:rsidR="00371BCA" w:rsidRPr="004D6DE3" w:rsidRDefault="00371BCA" w:rsidP="004F0EC0">
            <w:pPr>
              <w:spacing w:after="0"/>
              <w:jc w:val="center"/>
              <w:rPr>
                <w:rFonts w:ascii="Arial" w:hAnsi="Arial" w:cs="Arial"/>
                <w:sz w:val="18"/>
                <w:szCs w:val="18"/>
                <w:lang w:eastAsia="zh-CN" w:bidi="ar"/>
              </w:rPr>
            </w:pPr>
            <w:r w:rsidRPr="00324D06">
              <w:rPr>
                <w:rFonts w:ascii="Arial" w:hAnsi="Arial" w:cs="Arial"/>
                <w:color w:val="000000"/>
                <w:sz w:val="18"/>
                <w:szCs w:val="18"/>
              </w:rPr>
              <w:t>10, 15, 20, 40, 50, 60, 80, 90, 100</w:t>
            </w:r>
          </w:p>
        </w:tc>
        <w:tc>
          <w:tcPr>
            <w:tcW w:w="1014" w:type="pct"/>
            <w:tcBorders>
              <w:left w:val="single" w:sz="4" w:space="0" w:color="auto"/>
              <w:bottom w:val="single" w:sz="4" w:space="0" w:color="auto"/>
              <w:right w:val="single" w:sz="4" w:space="0" w:color="auto"/>
            </w:tcBorders>
            <w:vAlign w:val="center"/>
          </w:tcPr>
          <w:p w14:paraId="5BCAA691" w14:textId="77777777" w:rsidR="00371BCA" w:rsidRPr="004D6DE3" w:rsidRDefault="00371BCA" w:rsidP="004F0EC0">
            <w:pPr>
              <w:spacing w:after="0"/>
              <w:rPr>
                <w:rFonts w:ascii="Arial" w:hAnsi="Arial" w:cs="Arial"/>
                <w:sz w:val="18"/>
                <w:szCs w:val="18"/>
              </w:rPr>
            </w:pPr>
          </w:p>
        </w:tc>
      </w:tr>
    </w:tbl>
    <w:p w14:paraId="22E52185" w14:textId="77777777" w:rsidR="00371BCA" w:rsidRDefault="00371BCA" w:rsidP="00371BCA">
      <w:pPr>
        <w:spacing w:after="0"/>
        <w:rPr>
          <w:rFonts w:eastAsia="Calibri"/>
          <w:lang w:eastAsia="ko-KR"/>
        </w:rPr>
      </w:pPr>
    </w:p>
    <w:p w14:paraId="4B43C335" w14:textId="77777777" w:rsidR="00371BCA" w:rsidRPr="007855D2" w:rsidRDefault="00371BCA" w:rsidP="00371BCA">
      <w:pPr>
        <w:pStyle w:val="4"/>
      </w:pPr>
      <w:bookmarkStart w:id="7" w:name="_Toc211780035"/>
      <w:r w:rsidRPr="007855D2">
        <w:t>5.</w:t>
      </w:r>
      <w:r>
        <w:t>74</w:t>
      </w:r>
      <w:r w:rsidRPr="007855D2">
        <w:t>.1.3</w:t>
      </w:r>
      <w:r w:rsidRPr="00E671ED">
        <w:tab/>
        <w:t>∆T</w:t>
      </w:r>
      <w:r w:rsidRPr="00E671ED">
        <w:rPr>
          <w:vertAlign w:val="subscript"/>
        </w:rPr>
        <w:t>IB</w:t>
      </w:r>
      <w:r w:rsidRPr="00E671ED">
        <w:rPr>
          <w:rFonts w:hint="eastAsia"/>
          <w:vertAlign w:val="subscript"/>
        </w:rPr>
        <w:t>,c</w:t>
      </w:r>
      <w:r w:rsidRPr="007855D2">
        <w:t xml:space="preserve"> and ∆R</w:t>
      </w:r>
      <w:r w:rsidRPr="00E671ED">
        <w:rPr>
          <w:vertAlign w:val="subscript"/>
        </w:rPr>
        <w:t>IB</w:t>
      </w:r>
      <w:r w:rsidRPr="00E671ED">
        <w:rPr>
          <w:rFonts w:hint="eastAsia"/>
          <w:vertAlign w:val="subscript"/>
        </w:rPr>
        <w:t>,c</w:t>
      </w:r>
      <w:r w:rsidRPr="007855D2">
        <w:t xml:space="preserve"> values</w:t>
      </w:r>
      <w:bookmarkEnd w:id="7"/>
    </w:p>
    <w:p w14:paraId="01A4A492" w14:textId="77777777" w:rsidR="00371BCA" w:rsidRPr="008A04AB" w:rsidRDefault="00371BCA" w:rsidP="00371BCA">
      <w:pPr>
        <w:rPr>
          <w:lang w:val="en-US" w:eastAsia="zh-CN"/>
        </w:rPr>
      </w:pPr>
      <w:r>
        <w:t>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44A2020" w14:textId="77777777" w:rsidR="00371BCA" w:rsidRPr="00E671ED" w:rsidRDefault="00371BCA" w:rsidP="00371BCA">
      <w:pPr>
        <w:pStyle w:val="TH"/>
      </w:pPr>
      <w:r w:rsidRPr="00E671ED">
        <w:t xml:space="preserve">Table </w:t>
      </w:r>
      <w:r w:rsidRPr="00E671ED">
        <w:rPr>
          <w:rFonts w:hint="eastAsia"/>
        </w:rPr>
        <w:t>5.</w:t>
      </w:r>
      <w:r>
        <w:t>74</w:t>
      </w:r>
      <w:r w:rsidRPr="00E671ED">
        <w:t>.1.3-1: ΔT</w:t>
      </w:r>
      <w:r w:rsidRPr="00E671ED">
        <w:rPr>
          <w:vertAlign w:val="subscript"/>
        </w:rPr>
        <w:t>IB,c</w:t>
      </w:r>
      <w:r w:rsidRPr="00E671ED">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1BCA" w:rsidRPr="003B41A4" w14:paraId="20694BA8" w14:textId="77777777" w:rsidTr="004F0EC0">
        <w:trPr>
          <w:jc w:val="center"/>
        </w:trPr>
        <w:tc>
          <w:tcPr>
            <w:tcW w:w="2336" w:type="dxa"/>
            <w:vMerge w:val="restart"/>
            <w:tcBorders>
              <w:top w:val="single" w:sz="4" w:space="0" w:color="auto"/>
              <w:left w:val="single" w:sz="4" w:space="0" w:color="auto"/>
              <w:right w:val="single" w:sz="4" w:space="0" w:color="auto"/>
            </w:tcBorders>
          </w:tcPr>
          <w:p w14:paraId="4ABF301C" w14:textId="77777777" w:rsidR="00371BCA" w:rsidRPr="003B41A4" w:rsidRDefault="00371BCA" w:rsidP="004F0EC0">
            <w:pPr>
              <w:keepNext/>
              <w:keepLines/>
              <w:spacing w:after="0"/>
              <w:jc w:val="center"/>
              <w:rPr>
                <w:rFonts w:ascii="Arial" w:hAnsi="Arial"/>
                <w:b/>
                <w:color w:val="000000" w:themeColor="text1"/>
                <w:sz w:val="18"/>
              </w:rPr>
            </w:pPr>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A58844" w14:textId="77777777" w:rsidR="00371BCA" w:rsidRPr="003B41A4" w:rsidRDefault="00371BCA" w:rsidP="004F0EC0">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371BCA" w:rsidRPr="003B41A4" w14:paraId="16937716" w14:textId="77777777" w:rsidTr="004F0EC0">
        <w:trPr>
          <w:jc w:val="center"/>
        </w:trPr>
        <w:tc>
          <w:tcPr>
            <w:tcW w:w="2336" w:type="dxa"/>
            <w:vMerge/>
            <w:tcBorders>
              <w:left w:val="single" w:sz="4" w:space="0" w:color="auto"/>
              <w:bottom w:val="single" w:sz="4" w:space="0" w:color="auto"/>
              <w:right w:val="single" w:sz="4" w:space="0" w:color="auto"/>
            </w:tcBorders>
          </w:tcPr>
          <w:p w14:paraId="0288334B" w14:textId="77777777" w:rsidR="00371BCA" w:rsidRPr="003B41A4" w:rsidRDefault="00371BCA" w:rsidP="004F0EC0">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246DC2" w14:textId="77777777" w:rsidR="00371BCA" w:rsidRPr="003B41A4" w:rsidRDefault="00371BCA" w:rsidP="004F0EC0">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371BCA" w:rsidRPr="003B41A4" w14:paraId="7EE07B0C" w14:textId="77777777" w:rsidTr="004F0EC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4C35AC" w14:textId="77777777" w:rsidR="00371BCA" w:rsidRPr="003B41A4" w:rsidRDefault="00371BCA" w:rsidP="004F0EC0">
            <w:pPr>
              <w:keepNext/>
              <w:keepLines/>
              <w:spacing w:after="0"/>
              <w:jc w:val="center"/>
              <w:rPr>
                <w:rFonts w:ascii="Arial"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n74</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0B3E78B"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C69418"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D2C12F7"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371BCA" w:rsidRPr="003B41A4" w14:paraId="1868EF51" w14:textId="77777777" w:rsidTr="004F0E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DD878E" w14:textId="77777777" w:rsidR="00371BCA" w:rsidRPr="003B41A4" w:rsidRDefault="00371BCA" w:rsidP="004F0EC0">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41A6005E" w14:textId="77777777" w:rsidR="00371BCA" w:rsidRPr="003B41A4" w:rsidRDefault="00371BCA" w:rsidP="004F0EC0">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0CB1AFC0" w14:textId="77777777" w:rsidR="00371BCA" w:rsidRPr="007338E6" w:rsidRDefault="00371BCA" w:rsidP="00371BCA">
      <w:pPr>
        <w:keepNext/>
        <w:keepLines/>
        <w:rPr>
          <w:rFonts w:ascii="Arial" w:hAnsi="Arial" w:cs="Arial"/>
        </w:rPr>
      </w:pPr>
    </w:p>
    <w:p w14:paraId="17B00A81" w14:textId="77777777" w:rsidR="00371BCA" w:rsidRDefault="00371BCA" w:rsidP="00371BCA">
      <w:pPr>
        <w:pStyle w:val="TH"/>
      </w:pPr>
      <w:r w:rsidRPr="00E671ED">
        <w:t>Table 5.</w:t>
      </w:r>
      <w:r>
        <w:t>74</w:t>
      </w:r>
      <w:r w:rsidRPr="00E671ED">
        <w:t>.1.3-2: ΔR</w:t>
      </w:r>
      <w:r w:rsidRPr="00E671ED">
        <w:rPr>
          <w:vertAlign w:val="subscript"/>
        </w:rPr>
        <w:t>IB,c</w:t>
      </w:r>
      <w:r w:rsidRPr="00E671ED">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1BCA" w:rsidRPr="002A490B" w14:paraId="561D9411" w14:textId="77777777" w:rsidTr="004F0EC0">
        <w:trPr>
          <w:trHeight w:val="187"/>
          <w:jc w:val="center"/>
        </w:trPr>
        <w:tc>
          <w:tcPr>
            <w:tcW w:w="1594" w:type="dxa"/>
            <w:vMerge w:val="restart"/>
          </w:tcPr>
          <w:p w14:paraId="578FC1B7" w14:textId="77777777" w:rsidR="00371BCA" w:rsidRPr="002A490B" w:rsidRDefault="00371BCA" w:rsidP="004F0EC0">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410774EE" w14:textId="77777777" w:rsidR="00371BCA" w:rsidRPr="002A490B" w:rsidRDefault="00371BCA" w:rsidP="004F0EC0">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371BCA" w:rsidRPr="002A490B" w14:paraId="0938165C" w14:textId="77777777" w:rsidTr="004F0EC0">
        <w:trPr>
          <w:trHeight w:val="187"/>
          <w:jc w:val="center"/>
        </w:trPr>
        <w:tc>
          <w:tcPr>
            <w:tcW w:w="1594" w:type="dxa"/>
            <w:vMerge/>
            <w:tcBorders>
              <w:bottom w:val="single" w:sz="4" w:space="0" w:color="auto"/>
            </w:tcBorders>
          </w:tcPr>
          <w:p w14:paraId="47C64690" w14:textId="77777777" w:rsidR="00371BCA" w:rsidRPr="002A490B" w:rsidRDefault="00371BCA" w:rsidP="004F0EC0">
            <w:pPr>
              <w:keepNext/>
              <w:keepLines/>
              <w:spacing w:after="0"/>
              <w:jc w:val="center"/>
              <w:rPr>
                <w:rFonts w:ascii="Arial" w:eastAsia="DengXian" w:hAnsi="Arial"/>
                <w:b/>
                <w:color w:val="000000" w:themeColor="text1"/>
                <w:sz w:val="18"/>
              </w:rPr>
            </w:pPr>
          </w:p>
        </w:tc>
        <w:tc>
          <w:tcPr>
            <w:tcW w:w="5845" w:type="dxa"/>
            <w:gridSpan w:val="3"/>
            <w:vAlign w:val="center"/>
          </w:tcPr>
          <w:p w14:paraId="1C8DDBDB" w14:textId="77777777" w:rsidR="00371BCA" w:rsidRPr="002A490B" w:rsidRDefault="00371BCA" w:rsidP="004F0EC0">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371BCA" w:rsidRPr="002A490B" w14:paraId="4080174F" w14:textId="77777777" w:rsidTr="004F0EC0">
        <w:trPr>
          <w:trHeight w:val="187"/>
          <w:jc w:val="center"/>
        </w:trPr>
        <w:tc>
          <w:tcPr>
            <w:tcW w:w="1594" w:type="dxa"/>
            <w:tcBorders>
              <w:bottom w:val="single" w:sz="4" w:space="0" w:color="auto"/>
            </w:tcBorders>
            <w:shd w:val="clear" w:color="auto" w:fill="auto"/>
          </w:tcPr>
          <w:p w14:paraId="47BE8AEF" w14:textId="77777777" w:rsidR="00371BCA" w:rsidRPr="002A490B" w:rsidRDefault="00371BCA" w:rsidP="004F0EC0">
            <w:pPr>
              <w:keepNext/>
              <w:keepLines/>
              <w:spacing w:after="0"/>
              <w:jc w:val="center"/>
              <w:rPr>
                <w:rFonts w:ascii="Arial" w:eastAsia="DengXian" w:hAnsi="Arial"/>
                <w:color w:val="000000" w:themeColor="text1"/>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n74</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n77</w:t>
            </w:r>
          </w:p>
        </w:tc>
        <w:tc>
          <w:tcPr>
            <w:tcW w:w="1948" w:type="dxa"/>
            <w:vAlign w:val="center"/>
          </w:tcPr>
          <w:p w14:paraId="73E4BF8C"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.2</w:t>
            </w:r>
          </w:p>
        </w:tc>
        <w:tc>
          <w:tcPr>
            <w:tcW w:w="1948" w:type="dxa"/>
            <w:vAlign w:val="center"/>
          </w:tcPr>
          <w:p w14:paraId="29955E10"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vAlign w:val="center"/>
          </w:tcPr>
          <w:p w14:paraId="62465D8F"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r>
      <w:tr w:rsidR="00371BCA" w:rsidRPr="002A490B" w14:paraId="1338A130" w14:textId="77777777" w:rsidTr="004F0EC0">
        <w:trPr>
          <w:trHeight w:val="187"/>
          <w:jc w:val="center"/>
        </w:trPr>
        <w:tc>
          <w:tcPr>
            <w:tcW w:w="7439" w:type="dxa"/>
            <w:gridSpan w:val="4"/>
            <w:tcBorders>
              <w:top w:val="single" w:sz="4" w:space="0" w:color="auto"/>
            </w:tcBorders>
            <w:shd w:val="clear" w:color="auto" w:fill="auto"/>
          </w:tcPr>
          <w:p w14:paraId="0D0AFBCF" w14:textId="77777777" w:rsidR="00371BCA" w:rsidRPr="002A490B" w:rsidRDefault="00371BCA" w:rsidP="004F0EC0">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96AD9F6" w14:textId="77777777" w:rsidR="00371BCA" w:rsidRPr="002A490B" w:rsidRDefault="00371BCA" w:rsidP="004F0EC0">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E8C7AC9" w14:textId="77777777" w:rsidR="00371BCA" w:rsidRPr="007855D2" w:rsidRDefault="00371BCA" w:rsidP="00371BCA">
      <w:pPr>
        <w:pStyle w:val="3"/>
      </w:pPr>
      <w:bookmarkStart w:id="8" w:name="_Toc211780036"/>
      <w:r w:rsidRPr="007855D2">
        <w:t>5.</w:t>
      </w:r>
      <w:r>
        <w:t>74</w:t>
      </w:r>
      <w:r w:rsidRPr="007855D2">
        <w:t>.2</w:t>
      </w:r>
      <w:r w:rsidRPr="007855D2">
        <w:tab/>
        <w:t>Specific for 2 bands UL CA</w:t>
      </w:r>
      <w:bookmarkEnd w:id="8"/>
    </w:p>
    <w:p w14:paraId="6E4F74BE" w14:textId="77777777" w:rsidR="00371BCA" w:rsidRPr="004C38BC" w:rsidRDefault="00371BCA" w:rsidP="00371BCA">
      <w:pPr>
        <w:pStyle w:val="4"/>
      </w:pPr>
      <w:bookmarkStart w:id="9" w:name="_Toc211780037"/>
      <w:r w:rsidRPr="004C38BC">
        <w:t>5.</w:t>
      </w:r>
      <w:r>
        <w:t>74</w:t>
      </w:r>
      <w:r w:rsidRPr="004C38BC">
        <w:t>.2.1</w:t>
      </w:r>
      <w:r w:rsidRPr="004C38BC">
        <w:tab/>
        <w:t>UE co-existence studies</w:t>
      </w:r>
      <w:bookmarkEnd w:id="9"/>
    </w:p>
    <w:p w14:paraId="793E8372" w14:textId="77777777" w:rsidR="00371BCA" w:rsidRPr="004C38BC" w:rsidRDefault="00371BCA" w:rsidP="00371BCA">
      <w:pPr>
        <w:pStyle w:val="5"/>
      </w:pPr>
      <w:bookmarkStart w:id="10" w:name="_Toc211780038"/>
      <w:r w:rsidRPr="004C38BC">
        <w:t>5.</w:t>
      </w:r>
      <w:r>
        <w:t>74</w:t>
      </w:r>
      <w:r w:rsidRPr="004C38BC">
        <w:t>.2.1.1</w:t>
      </w:r>
      <w:r w:rsidRPr="004C38BC">
        <w:tab/>
        <w:t>Co-existence studies for 2UL band with 1CC per band</w:t>
      </w:r>
      <w:bookmarkEnd w:id="10"/>
    </w:p>
    <w:p w14:paraId="6E45B84D" w14:textId="77777777" w:rsidR="00371BCA" w:rsidRDefault="00371BCA" w:rsidP="00371BCA">
      <w:pPr>
        <w:rPr>
          <w:rFonts w:eastAsia="ＭＳ 明朝"/>
        </w:rPr>
      </w:pPr>
      <w:r>
        <w:rPr>
          <w:rFonts w:eastAsia="ＭＳ 明朝"/>
        </w:rPr>
        <w:t xml:space="preserve">Based on co-existence calculation, </w:t>
      </w:r>
    </w:p>
    <w:p w14:paraId="03CDB668" w14:textId="052C0436" w:rsidR="005E3A18" w:rsidRDefault="005E3A18" w:rsidP="005E3A18">
      <w:pPr>
        <w:rPr>
          <w:ins w:id="11" w:author="盧鋒" w:date="2025-11-07T22:02:00Z"/>
          <w:rFonts w:eastAsia="ＭＳ 明朝"/>
        </w:rPr>
      </w:pPr>
      <w:ins w:id="12" w:author="盧鋒" w:date="2025-11-07T22:02:00Z">
        <w:r>
          <w:rPr>
            <w:rFonts w:eastAsia="ＭＳ 明朝"/>
          </w:rPr>
          <w:t>- IMD</w:t>
        </w:r>
      </w:ins>
      <w:ins w:id="13" w:author="盧鋒" w:date="2025-11-07T22:03:00Z">
        <w:r>
          <w:rPr>
            <w:rFonts w:eastAsia="ＭＳ 明朝" w:hint="eastAsia"/>
            <w:lang w:eastAsia="ja-JP"/>
          </w:rPr>
          <w:t>3/4</w:t>
        </w:r>
      </w:ins>
      <w:ins w:id="14" w:author="盧鋒" w:date="2025-11-07T22:02:00Z">
        <w:r>
          <w:rPr>
            <w:rFonts w:eastAsia="ＭＳ 明朝"/>
          </w:rPr>
          <w:t xml:space="preserve"> </w:t>
        </w:r>
        <w:r w:rsidRPr="00DF458E">
          <w:rPr>
            <w:rFonts w:eastAsia="ＭＳ 明朝"/>
          </w:rPr>
          <w:t>due to UL CA_n28</w:t>
        </w:r>
        <w:r>
          <w:rPr>
            <w:rFonts w:eastAsia="ＭＳ 明朝"/>
          </w:rPr>
          <w:t>A</w:t>
        </w:r>
        <w:r w:rsidRPr="00DF458E">
          <w:rPr>
            <w:rFonts w:eastAsia="ＭＳ 明朝"/>
          </w:rPr>
          <w:t>-n</w:t>
        </w:r>
        <w:r>
          <w:rPr>
            <w:rFonts w:eastAsia="ＭＳ 明朝"/>
          </w:rPr>
          <w:t>7</w:t>
        </w:r>
      </w:ins>
      <w:ins w:id="15" w:author="盧鋒" w:date="2025-11-07T22:03:00Z">
        <w:r>
          <w:rPr>
            <w:rFonts w:eastAsia="ＭＳ 明朝" w:hint="eastAsia"/>
            <w:lang w:eastAsia="ja-JP"/>
          </w:rPr>
          <w:t>4</w:t>
        </w:r>
      </w:ins>
      <w:ins w:id="16" w:author="盧鋒" w:date="2025-11-07T22:02:00Z">
        <w:r>
          <w:rPr>
            <w:rFonts w:eastAsia="ＭＳ 明朝"/>
          </w:rPr>
          <w:t>A falls into n7</w:t>
        </w:r>
      </w:ins>
      <w:ins w:id="17" w:author="盧鋒" w:date="2025-11-07T22:03:00Z">
        <w:r>
          <w:rPr>
            <w:rFonts w:eastAsia="ＭＳ 明朝" w:hint="eastAsia"/>
            <w:lang w:eastAsia="ja-JP"/>
          </w:rPr>
          <w:t>7</w:t>
        </w:r>
      </w:ins>
      <w:ins w:id="18" w:author="盧鋒" w:date="2025-11-07T22:02:00Z">
        <w:r>
          <w:rPr>
            <w:rFonts w:eastAsia="ＭＳ 明朝"/>
          </w:rPr>
          <w:t xml:space="preserve"> DL</w:t>
        </w:r>
      </w:ins>
    </w:p>
    <w:p w14:paraId="03BC66F9" w14:textId="77777777" w:rsidR="00371BCA" w:rsidRDefault="00371BCA" w:rsidP="00371BCA">
      <w:pPr>
        <w:rPr>
          <w:rFonts w:eastAsia="ＭＳ 明朝"/>
        </w:rPr>
      </w:pPr>
      <w:r>
        <w:rPr>
          <w:rFonts w:eastAsia="ＭＳ 明朝"/>
        </w:rPr>
        <w:t xml:space="preserve">- IMD4 </w:t>
      </w:r>
      <w:r w:rsidRPr="00DF458E">
        <w:rPr>
          <w:rFonts w:eastAsia="ＭＳ 明朝"/>
        </w:rPr>
        <w:t>due to UL CA_n28</w:t>
      </w:r>
      <w:r>
        <w:rPr>
          <w:rFonts w:eastAsia="ＭＳ 明朝"/>
        </w:rPr>
        <w:t>A</w:t>
      </w:r>
      <w:r w:rsidRPr="00DF458E">
        <w:rPr>
          <w:rFonts w:eastAsia="ＭＳ 明朝"/>
        </w:rPr>
        <w:t>-n</w:t>
      </w:r>
      <w:r>
        <w:rPr>
          <w:rFonts w:eastAsia="ＭＳ 明朝"/>
        </w:rPr>
        <w:t>77A falls into n74 DL</w:t>
      </w:r>
    </w:p>
    <w:p w14:paraId="6DC721D1" w14:textId="77777777" w:rsidR="00371BCA" w:rsidRPr="00DF458E" w:rsidRDefault="00371BCA" w:rsidP="00371BCA">
      <w:pPr>
        <w:rPr>
          <w:rFonts w:cs="DengXian"/>
          <w:szCs w:val="21"/>
          <w:lang w:eastAsia="zh-CN"/>
        </w:rPr>
      </w:pPr>
      <w:r>
        <w:rPr>
          <w:rFonts w:hint="eastAsia"/>
          <w:lang w:eastAsia="zh-CN"/>
        </w:rPr>
        <w:t>-</w:t>
      </w:r>
      <w:r>
        <w:rPr>
          <w:lang w:eastAsia="zh-CN"/>
        </w:rPr>
        <w:t xml:space="preserve"> </w:t>
      </w:r>
      <w:r w:rsidRPr="00DF458E">
        <w:rPr>
          <w:lang w:eastAsia="zh-CN"/>
        </w:rPr>
        <w:t>IMD</w:t>
      </w:r>
      <w:r>
        <w:rPr>
          <w:lang w:eastAsia="zh-CN"/>
        </w:rPr>
        <w:t>3/4</w:t>
      </w:r>
      <w:r w:rsidRPr="00DF458E">
        <w:rPr>
          <w:lang w:eastAsia="zh-CN"/>
        </w:rPr>
        <w:t xml:space="preserve"> due to UL CA_</w:t>
      </w:r>
      <w:r>
        <w:rPr>
          <w:lang w:eastAsia="zh-CN"/>
        </w:rPr>
        <w:t>n74A</w:t>
      </w:r>
      <w:r w:rsidRPr="00DF458E">
        <w:rPr>
          <w:lang w:eastAsia="zh-CN"/>
        </w:rPr>
        <w:t>-</w:t>
      </w:r>
      <w:r>
        <w:rPr>
          <w:lang w:eastAsia="zh-CN"/>
        </w:rPr>
        <w:t>n</w:t>
      </w:r>
      <w:r w:rsidRPr="00DF458E">
        <w:rPr>
          <w:lang w:eastAsia="zh-CN"/>
        </w:rPr>
        <w:t>7</w:t>
      </w:r>
      <w:r>
        <w:rPr>
          <w:lang w:eastAsia="zh-CN"/>
        </w:rPr>
        <w:t>7A falls into n28 DL</w:t>
      </w:r>
    </w:p>
    <w:p w14:paraId="0B693415" w14:textId="77777777" w:rsidR="00371BCA" w:rsidRPr="004C38BC" w:rsidRDefault="00371BCA" w:rsidP="00371BCA">
      <w:pPr>
        <w:pStyle w:val="4"/>
      </w:pPr>
      <w:bookmarkStart w:id="19" w:name="_Toc211780039"/>
      <w:r w:rsidRPr="004C38BC">
        <w:t>5.</w:t>
      </w:r>
      <w:r>
        <w:t>74</w:t>
      </w:r>
      <w:r w:rsidRPr="004C38BC">
        <w:t>.2.2</w:t>
      </w:r>
      <w:r w:rsidRPr="004C38BC">
        <w:tab/>
        <w:t>REFSENS requirements</w:t>
      </w:r>
      <w:bookmarkEnd w:id="19"/>
    </w:p>
    <w:p w14:paraId="5DFFC57F" w14:textId="7D0E3A94" w:rsidR="00371BCA" w:rsidRPr="005E3A18" w:rsidRDefault="00371BCA" w:rsidP="00371BCA">
      <w:pPr>
        <w:pStyle w:val="B10"/>
        <w:ind w:left="0" w:firstLine="0"/>
        <w:jc w:val="both"/>
        <w:rPr>
          <w:rFonts w:eastAsia="游明朝" w:cs="Arial"/>
          <w:szCs w:val="18"/>
          <w:lang w:eastAsia="ja-JP"/>
        </w:rPr>
      </w:pPr>
      <w:r>
        <w:t xml:space="preserve">Based on clause 5.74.2.1.1, the MSD values </w:t>
      </w:r>
      <w:ins w:id="20" w:author="盧鋒" w:date="2025-11-07T22:06:00Z">
        <w:r w:rsidR="005E3A18">
          <w:rPr>
            <w:rFonts w:eastAsia="游明朝" w:hint="eastAsia"/>
            <w:lang w:eastAsia="ja-JP"/>
          </w:rPr>
          <w:t>for UL CA_n28A-n</w:t>
        </w:r>
      </w:ins>
      <w:ins w:id="21" w:author="盧鋒" w:date="2025-11-17T16:20:00Z">
        <w:r w:rsidR="00446443">
          <w:rPr>
            <w:rFonts w:eastAsia="游明朝" w:hint="eastAsia"/>
            <w:lang w:eastAsia="ja-JP"/>
          </w:rPr>
          <w:t>7</w:t>
        </w:r>
      </w:ins>
      <w:ins w:id="22" w:author="盧鋒" w:date="2025-11-07T22:06:00Z">
        <w:r w:rsidR="005E3A18">
          <w:rPr>
            <w:rFonts w:eastAsia="游明朝" w:hint="eastAsia"/>
            <w:lang w:eastAsia="ja-JP"/>
          </w:rPr>
          <w:t xml:space="preserve">7A and CA_n74A-n77A </w:t>
        </w:r>
      </w:ins>
      <w:r>
        <w:t>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rsidR="00446443">
        <w:rPr>
          <w:rFonts w:eastAsia="游明朝" w:cs="Arial" w:hint="eastAsia"/>
          <w:szCs w:val="18"/>
          <w:lang w:eastAsia="ja-JP"/>
        </w:rPr>
        <w:t>. The MSD value for UL</w:t>
      </w:r>
      <w:ins w:id="23" w:author="盧鋒" w:date="2025-11-17T16:20:00Z">
        <w:r w:rsidR="00446443">
          <w:rPr>
            <w:rFonts w:eastAsia="游明朝" w:cs="Arial" w:hint="eastAsia"/>
            <w:szCs w:val="18"/>
            <w:lang w:eastAsia="ja-JP"/>
          </w:rPr>
          <w:t xml:space="preserve"> CA_n28A-</w:t>
        </w:r>
      </w:ins>
      <w:ins w:id="24" w:author="盧鋒" w:date="2025-11-17T16:21:00Z">
        <w:r w:rsidR="00446443">
          <w:rPr>
            <w:rFonts w:eastAsia="游明朝" w:cs="Arial" w:hint="eastAsia"/>
            <w:szCs w:val="18"/>
            <w:lang w:eastAsia="ja-JP"/>
          </w:rPr>
          <w:t>n77A with victim n</w:t>
        </w:r>
      </w:ins>
      <w:r w:rsidR="00446443">
        <w:rPr>
          <w:rFonts w:eastAsia="游明朝" w:cs="Arial" w:hint="eastAsia"/>
          <w:szCs w:val="18"/>
          <w:lang w:eastAsia="ja-JP"/>
        </w:rPr>
        <w:t>74</w:t>
      </w:r>
      <w:ins w:id="25" w:author="盧鋒" w:date="2025-11-17T16:22:00Z">
        <w:r w:rsidR="00446443">
          <w:rPr>
            <w:rFonts w:eastAsia="游明朝" w:cs="Arial" w:hint="eastAsia"/>
            <w:szCs w:val="18"/>
            <w:lang w:eastAsia="ja-JP"/>
          </w:rPr>
          <w:t xml:space="preserve"> </w:t>
        </w:r>
      </w:ins>
      <w:r w:rsidR="00446443">
        <w:rPr>
          <w:rFonts w:eastAsia="游明朝" w:cs="Arial" w:hint="eastAsia"/>
          <w:szCs w:val="18"/>
          <w:lang w:eastAsia="ja-JP"/>
        </w:rPr>
        <w:t>is</w:t>
      </w:r>
      <w:r>
        <w:rPr>
          <w:rFonts w:cs="Arial"/>
          <w:szCs w:val="18"/>
          <w:lang w:eastAsia="zh-CN"/>
        </w:rPr>
        <w:t xml:space="preserve"> reused from DC_19-21_n77</w:t>
      </w:r>
      <w:r>
        <w:t xml:space="preserve">. </w:t>
      </w:r>
      <w:ins w:id="26" w:author="盧鋒" w:date="2025-11-07T22:06:00Z">
        <w:r w:rsidR="005E3A18">
          <w:rPr>
            <w:rFonts w:eastAsia="游明朝"/>
            <w:lang w:eastAsia="ja-JP"/>
          </w:rPr>
          <w:t>T</w:t>
        </w:r>
        <w:r w:rsidR="005E3A18">
          <w:rPr>
            <w:rFonts w:eastAsia="游明朝" w:hint="eastAsia"/>
            <w:lang w:eastAsia="ja-JP"/>
          </w:rPr>
          <w:t>he MSD values for</w:t>
        </w:r>
      </w:ins>
      <w:ins w:id="27" w:author="盧鋒" w:date="2025-11-07T22:07:00Z">
        <w:r w:rsidR="005E3A18">
          <w:rPr>
            <w:rFonts w:eastAsia="游明朝" w:hint="eastAsia"/>
            <w:lang w:eastAsia="ja-JP"/>
          </w:rPr>
          <w:t xml:space="preserve"> </w:t>
        </w:r>
        <w:r w:rsidR="005E3A18" w:rsidRPr="00DF458E">
          <w:rPr>
            <w:rFonts w:eastAsia="ＭＳ 明朝"/>
          </w:rPr>
          <w:t>UL CA_n28</w:t>
        </w:r>
        <w:r w:rsidR="005E3A18">
          <w:rPr>
            <w:rFonts w:eastAsia="ＭＳ 明朝"/>
          </w:rPr>
          <w:t>A</w:t>
        </w:r>
        <w:r w:rsidR="005E3A18" w:rsidRPr="00DF458E">
          <w:rPr>
            <w:rFonts w:eastAsia="ＭＳ 明朝"/>
          </w:rPr>
          <w:t>-n</w:t>
        </w:r>
        <w:r w:rsidR="005E3A18">
          <w:rPr>
            <w:rFonts w:eastAsia="ＭＳ 明朝"/>
          </w:rPr>
          <w:t>7</w:t>
        </w:r>
        <w:r w:rsidR="005E3A18">
          <w:rPr>
            <w:rFonts w:eastAsia="ＭＳ 明朝" w:hint="eastAsia"/>
            <w:lang w:eastAsia="ja-JP"/>
          </w:rPr>
          <w:t>4</w:t>
        </w:r>
        <w:r w:rsidR="005E3A18">
          <w:rPr>
            <w:rFonts w:eastAsia="ＭＳ 明朝"/>
          </w:rPr>
          <w:t>A fall</w:t>
        </w:r>
        <w:r w:rsidR="005E3A18">
          <w:rPr>
            <w:rFonts w:eastAsia="ＭＳ 明朝" w:hint="eastAsia"/>
            <w:lang w:eastAsia="ja-JP"/>
          </w:rPr>
          <w:t>ing</w:t>
        </w:r>
        <w:r w:rsidR="005E3A18">
          <w:rPr>
            <w:rFonts w:eastAsia="ＭＳ 明朝"/>
          </w:rPr>
          <w:t xml:space="preserve"> into n7</w:t>
        </w:r>
        <w:r w:rsidR="005E3A18">
          <w:rPr>
            <w:rFonts w:eastAsia="ＭＳ 明朝" w:hint="eastAsia"/>
            <w:lang w:eastAsia="ja-JP"/>
          </w:rPr>
          <w:t>7</w:t>
        </w:r>
        <w:r w:rsidR="005E3A18">
          <w:rPr>
            <w:rFonts w:eastAsia="ＭＳ 明朝"/>
          </w:rPr>
          <w:t xml:space="preserve"> DL</w:t>
        </w:r>
      </w:ins>
      <w:ins w:id="28" w:author="盧鋒" w:date="2025-11-20T08:55:00Z">
        <w:r w:rsidR="009C5960">
          <w:rPr>
            <w:rFonts w:eastAsia="ＭＳ 明朝" w:hint="eastAsia"/>
            <w:lang w:eastAsia="ja-JP"/>
          </w:rPr>
          <w:t>are</w:t>
        </w:r>
      </w:ins>
      <w:ins w:id="29" w:author="盧鋒" w:date="2025-11-07T22:07:00Z">
        <w:r w:rsidR="005E3A18">
          <w:rPr>
            <w:rFonts w:eastAsia="ＭＳ 明朝" w:hint="eastAsia"/>
            <w:lang w:eastAsia="ja-JP"/>
          </w:rPr>
          <w:t xml:space="preserve"> added to the lower part</w:t>
        </w:r>
      </w:ins>
      <w:ins w:id="30" w:author="盧鋒" w:date="2025-11-20T08:56:00Z">
        <w:r w:rsidR="00D75E4C">
          <w:rPr>
            <w:rFonts w:eastAsia="ＭＳ 明朝" w:hint="eastAsia"/>
            <w:lang w:eastAsia="ja-JP"/>
          </w:rPr>
          <w:t xml:space="preserve"> (last 6 rows)</w:t>
        </w:r>
      </w:ins>
      <w:ins w:id="31" w:author="盧鋒" w:date="2025-11-07T22:07:00Z">
        <w:r w:rsidR="005E3A18">
          <w:rPr>
            <w:rFonts w:eastAsia="ＭＳ 明朝" w:hint="eastAsia"/>
            <w:lang w:eastAsia="ja-JP"/>
          </w:rPr>
          <w:t xml:space="preserve"> </w:t>
        </w:r>
      </w:ins>
      <w:ins w:id="32" w:author="盧鋒" w:date="2025-11-07T22:08:00Z">
        <w:r w:rsidR="005E3A18">
          <w:rPr>
            <w:rFonts w:eastAsia="ＭＳ 明朝" w:hint="eastAsia"/>
            <w:lang w:eastAsia="ja-JP"/>
          </w:rPr>
          <w:t>of Table 5.74.2.2-1.</w:t>
        </w:r>
      </w:ins>
    </w:p>
    <w:p w14:paraId="384877FF" w14:textId="77777777" w:rsidR="00371BCA" w:rsidRPr="00E671ED" w:rsidRDefault="00371BCA" w:rsidP="00371BCA">
      <w:pPr>
        <w:pStyle w:val="TH"/>
      </w:pPr>
      <w:r w:rsidRPr="00E671ED">
        <w:lastRenderedPageBreak/>
        <w:t>Table 5.</w:t>
      </w:r>
      <w:r>
        <w:t>74</w:t>
      </w:r>
      <w:r w:rsidRPr="00E671ED">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1BCA" w14:paraId="6271C811" w14:textId="77777777" w:rsidTr="004F0EC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049D4" w14:textId="77777777" w:rsidR="00371BCA" w:rsidRDefault="00371BCA" w:rsidP="004F0EC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A8D1BD7" w14:textId="77777777" w:rsidR="00371BCA" w:rsidRDefault="00371BCA" w:rsidP="004F0EC0">
            <w:pPr>
              <w:pStyle w:val="TAH"/>
            </w:pPr>
            <w:r>
              <w:t>Source of IMD</w:t>
            </w:r>
          </w:p>
        </w:tc>
      </w:tr>
      <w:tr w:rsidR="00371BCA" w14:paraId="1A3B64AB" w14:textId="77777777" w:rsidTr="004F0EC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152086" w14:textId="77777777" w:rsidR="00371BCA" w:rsidRDefault="00371BCA" w:rsidP="004F0EC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8D812F" w14:textId="77777777" w:rsidR="00371BCA" w:rsidRDefault="00371BCA" w:rsidP="004F0EC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A1AD02" w14:textId="77777777" w:rsidR="00371BCA" w:rsidRDefault="00371BCA" w:rsidP="004F0EC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F7703C2" w14:textId="77777777" w:rsidR="00371BCA" w:rsidRDefault="00371BCA" w:rsidP="004F0EC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D8281C" w14:textId="77777777" w:rsidR="00371BCA" w:rsidRDefault="00371BCA" w:rsidP="004F0EC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6876CBF" w14:textId="77777777" w:rsidR="00371BCA" w:rsidRDefault="00371BCA" w:rsidP="004F0EC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63CC87" w14:textId="77777777" w:rsidR="00371BCA" w:rsidRDefault="00371BCA" w:rsidP="004F0EC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3AA3B86" w14:textId="77777777" w:rsidR="00371BCA" w:rsidRDefault="00371BCA" w:rsidP="004F0EC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4BA4D7C" w14:textId="77777777" w:rsidR="00371BCA" w:rsidRDefault="00371BCA" w:rsidP="004F0EC0">
            <w:pPr>
              <w:pStyle w:val="TAH"/>
            </w:pPr>
          </w:p>
        </w:tc>
      </w:tr>
      <w:tr w:rsidR="00371BCA" w14:paraId="07B14C57" w14:textId="77777777" w:rsidTr="004F0EC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91A6B2" w14:textId="77777777" w:rsidR="00371BCA" w:rsidRDefault="00371BCA" w:rsidP="004F0EC0">
            <w:pPr>
              <w:pStyle w:val="TAC"/>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n28</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146" w:type="dxa"/>
            <w:tcBorders>
              <w:top w:val="single" w:sz="4" w:space="0" w:color="auto"/>
              <w:left w:val="single" w:sz="4" w:space="0" w:color="auto"/>
              <w:right w:val="single" w:sz="4" w:space="0" w:color="auto"/>
            </w:tcBorders>
            <w:vAlign w:val="center"/>
          </w:tcPr>
          <w:p w14:paraId="35B4EBCF" w14:textId="77777777" w:rsidR="00371BCA" w:rsidRPr="0095331A" w:rsidRDefault="00371BCA" w:rsidP="004F0EC0">
            <w:pPr>
              <w:pStyle w:val="TAC"/>
              <w:rPr>
                <w:color w:val="000000"/>
              </w:rPr>
            </w:pPr>
            <w:r>
              <w:rPr>
                <w:lang w:eastAsia="ja-JP"/>
              </w:rPr>
              <w:t>n28</w:t>
            </w:r>
          </w:p>
        </w:tc>
        <w:tc>
          <w:tcPr>
            <w:tcW w:w="960" w:type="dxa"/>
            <w:tcBorders>
              <w:top w:val="single" w:sz="4" w:space="0" w:color="auto"/>
              <w:left w:val="single" w:sz="4" w:space="0" w:color="auto"/>
              <w:right w:val="single" w:sz="4" w:space="0" w:color="auto"/>
            </w:tcBorders>
          </w:tcPr>
          <w:p w14:paraId="78C72276" w14:textId="77777777" w:rsidR="00371BCA" w:rsidRPr="0095331A" w:rsidRDefault="00371BCA" w:rsidP="004F0EC0">
            <w:pPr>
              <w:pStyle w:val="TAC"/>
              <w:rPr>
                <w:color w:val="000000"/>
              </w:rPr>
            </w:pPr>
            <w:r>
              <w:t>730</w:t>
            </w:r>
          </w:p>
        </w:tc>
        <w:tc>
          <w:tcPr>
            <w:tcW w:w="964" w:type="dxa"/>
            <w:tcBorders>
              <w:top w:val="single" w:sz="4" w:space="0" w:color="auto"/>
              <w:left w:val="single" w:sz="4" w:space="0" w:color="auto"/>
              <w:right w:val="single" w:sz="4" w:space="0" w:color="auto"/>
            </w:tcBorders>
          </w:tcPr>
          <w:p w14:paraId="0A8206E6" w14:textId="77777777" w:rsidR="00371BCA" w:rsidRPr="0095331A" w:rsidRDefault="00371BCA" w:rsidP="004F0EC0">
            <w:pPr>
              <w:pStyle w:val="TAC"/>
              <w:rPr>
                <w:color w:val="000000"/>
              </w:rPr>
            </w:pPr>
            <w:r w:rsidRPr="00F9519C">
              <w:t>5</w:t>
            </w:r>
          </w:p>
        </w:tc>
        <w:tc>
          <w:tcPr>
            <w:tcW w:w="960" w:type="dxa"/>
            <w:tcBorders>
              <w:top w:val="single" w:sz="4" w:space="0" w:color="auto"/>
              <w:left w:val="single" w:sz="4" w:space="0" w:color="auto"/>
              <w:right w:val="single" w:sz="4" w:space="0" w:color="auto"/>
            </w:tcBorders>
          </w:tcPr>
          <w:p w14:paraId="394F6D1D" w14:textId="77777777" w:rsidR="00371BCA" w:rsidRPr="0095331A" w:rsidRDefault="00371BCA" w:rsidP="004F0EC0">
            <w:pPr>
              <w:pStyle w:val="TAC"/>
              <w:rPr>
                <w:color w:val="000000"/>
              </w:rPr>
            </w:pPr>
            <w:r w:rsidRPr="00F9519C">
              <w:t>25</w:t>
            </w:r>
          </w:p>
        </w:tc>
        <w:tc>
          <w:tcPr>
            <w:tcW w:w="960" w:type="dxa"/>
            <w:tcBorders>
              <w:top w:val="single" w:sz="4" w:space="0" w:color="auto"/>
              <w:left w:val="single" w:sz="4" w:space="0" w:color="auto"/>
              <w:right w:val="single" w:sz="4" w:space="0" w:color="auto"/>
            </w:tcBorders>
          </w:tcPr>
          <w:p w14:paraId="3719B6EB" w14:textId="77777777" w:rsidR="00371BCA" w:rsidRPr="0095331A" w:rsidRDefault="00371BCA" w:rsidP="004F0EC0">
            <w:pPr>
              <w:pStyle w:val="TAC"/>
              <w:rPr>
                <w:color w:val="000000"/>
              </w:rPr>
            </w:pPr>
            <w:r>
              <w:t>785</w:t>
            </w:r>
          </w:p>
        </w:tc>
        <w:tc>
          <w:tcPr>
            <w:tcW w:w="977" w:type="dxa"/>
            <w:tcBorders>
              <w:top w:val="single" w:sz="4" w:space="0" w:color="auto"/>
              <w:left w:val="single" w:sz="4" w:space="0" w:color="auto"/>
              <w:bottom w:val="single" w:sz="4" w:space="0" w:color="auto"/>
              <w:right w:val="single" w:sz="4" w:space="0" w:color="auto"/>
            </w:tcBorders>
          </w:tcPr>
          <w:p w14:paraId="708B36DA" w14:textId="77777777" w:rsidR="00371BCA" w:rsidRPr="0095331A" w:rsidRDefault="00371BCA" w:rsidP="004F0EC0">
            <w:pPr>
              <w:pStyle w:val="TAC"/>
              <w:rPr>
                <w:color w:val="000000"/>
              </w:rPr>
            </w:pPr>
            <w:r w:rsidRPr="00F9519C">
              <w:t>N/A</w:t>
            </w:r>
          </w:p>
        </w:tc>
        <w:tc>
          <w:tcPr>
            <w:tcW w:w="828" w:type="dxa"/>
            <w:tcBorders>
              <w:top w:val="single" w:sz="4" w:space="0" w:color="auto"/>
              <w:left w:val="single" w:sz="4" w:space="0" w:color="auto"/>
              <w:right w:val="single" w:sz="4" w:space="0" w:color="auto"/>
            </w:tcBorders>
            <w:vAlign w:val="center"/>
          </w:tcPr>
          <w:p w14:paraId="27C42F19" w14:textId="77777777" w:rsidR="00371BCA" w:rsidRPr="0095331A" w:rsidRDefault="00371BCA" w:rsidP="004F0EC0">
            <w:pPr>
              <w:pStyle w:val="TAC"/>
              <w:rPr>
                <w:color w:val="000000"/>
              </w:rPr>
            </w:pPr>
            <w:r w:rsidRPr="00F9519C">
              <w:rPr>
                <w:lang w:eastAsia="zh-CN"/>
              </w:rPr>
              <w:t>FDD</w:t>
            </w:r>
          </w:p>
        </w:tc>
        <w:tc>
          <w:tcPr>
            <w:tcW w:w="1057" w:type="dxa"/>
            <w:tcBorders>
              <w:top w:val="single" w:sz="4" w:space="0" w:color="auto"/>
              <w:left w:val="single" w:sz="4" w:space="0" w:color="auto"/>
              <w:right w:val="single" w:sz="4" w:space="0" w:color="auto"/>
            </w:tcBorders>
          </w:tcPr>
          <w:p w14:paraId="2C4FAD1F" w14:textId="77777777" w:rsidR="00371BCA" w:rsidRPr="0095331A" w:rsidRDefault="00371BCA" w:rsidP="004F0EC0">
            <w:pPr>
              <w:pStyle w:val="TAC"/>
              <w:rPr>
                <w:color w:val="000000"/>
              </w:rPr>
            </w:pPr>
            <w:r w:rsidRPr="00F9519C">
              <w:t>N/A</w:t>
            </w:r>
          </w:p>
        </w:tc>
      </w:tr>
      <w:tr w:rsidR="00371BCA" w14:paraId="35F3858A"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A636C" w14:textId="77777777" w:rsidR="00371BCA" w:rsidRDefault="00371BCA" w:rsidP="004F0EC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54FA74" w14:textId="77777777" w:rsidR="00371BCA" w:rsidRPr="0095331A" w:rsidRDefault="00371BCA" w:rsidP="004F0EC0">
            <w:pPr>
              <w:pStyle w:val="TAC"/>
              <w:rPr>
                <w:color w:val="000000"/>
              </w:rPr>
            </w:pPr>
            <w:r w:rsidRPr="00F9519C">
              <w:rPr>
                <w:lang w:eastAsia="ja-JP"/>
              </w:rPr>
              <w:t>n7</w:t>
            </w:r>
            <w:r>
              <w:rPr>
                <w:lang w:eastAsia="ja-JP"/>
              </w:rPr>
              <w:t>4</w:t>
            </w:r>
          </w:p>
        </w:tc>
        <w:tc>
          <w:tcPr>
            <w:tcW w:w="960" w:type="dxa"/>
            <w:tcBorders>
              <w:top w:val="single" w:sz="4" w:space="0" w:color="auto"/>
              <w:left w:val="single" w:sz="4" w:space="0" w:color="auto"/>
              <w:right w:val="single" w:sz="4" w:space="0" w:color="auto"/>
            </w:tcBorders>
          </w:tcPr>
          <w:p w14:paraId="59191446" w14:textId="77777777" w:rsidR="00371BCA" w:rsidRPr="0095331A" w:rsidRDefault="00371BCA" w:rsidP="004F0EC0">
            <w:pPr>
              <w:pStyle w:val="TAC"/>
              <w:rPr>
                <w:color w:val="000000"/>
              </w:rPr>
            </w:pPr>
            <w:r>
              <w:t>N/A</w:t>
            </w:r>
          </w:p>
        </w:tc>
        <w:tc>
          <w:tcPr>
            <w:tcW w:w="964" w:type="dxa"/>
            <w:tcBorders>
              <w:top w:val="single" w:sz="4" w:space="0" w:color="auto"/>
              <w:left w:val="single" w:sz="4" w:space="0" w:color="auto"/>
              <w:right w:val="single" w:sz="4" w:space="0" w:color="auto"/>
            </w:tcBorders>
          </w:tcPr>
          <w:p w14:paraId="322B9CFE" w14:textId="77777777" w:rsidR="00371BCA" w:rsidRPr="0095331A" w:rsidRDefault="00371BCA" w:rsidP="004F0EC0">
            <w:pPr>
              <w:pStyle w:val="TAC"/>
              <w:rPr>
                <w:color w:val="000000"/>
              </w:rPr>
            </w:pPr>
            <w:r w:rsidRPr="00F9519C">
              <w:t>5</w:t>
            </w:r>
          </w:p>
        </w:tc>
        <w:tc>
          <w:tcPr>
            <w:tcW w:w="960" w:type="dxa"/>
            <w:tcBorders>
              <w:top w:val="single" w:sz="4" w:space="0" w:color="auto"/>
              <w:left w:val="single" w:sz="4" w:space="0" w:color="auto"/>
              <w:right w:val="single" w:sz="4" w:space="0" w:color="auto"/>
            </w:tcBorders>
          </w:tcPr>
          <w:p w14:paraId="4E3294C3" w14:textId="77777777" w:rsidR="00371BCA" w:rsidRPr="0095331A" w:rsidRDefault="00371BCA" w:rsidP="004F0EC0">
            <w:pPr>
              <w:pStyle w:val="TAC"/>
              <w:rPr>
                <w:color w:val="000000"/>
              </w:rPr>
            </w:pPr>
            <w:r w:rsidRPr="00F9519C">
              <w:t>25</w:t>
            </w:r>
          </w:p>
        </w:tc>
        <w:tc>
          <w:tcPr>
            <w:tcW w:w="960" w:type="dxa"/>
            <w:tcBorders>
              <w:top w:val="single" w:sz="4" w:space="0" w:color="auto"/>
              <w:left w:val="single" w:sz="4" w:space="0" w:color="auto"/>
              <w:right w:val="single" w:sz="4" w:space="0" w:color="auto"/>
            </w:tcBorders>
          </w:tcPr>
          <w:p w14:paraId="0581EA8A" w14:textId="77777777" w:rsidR="00371BCA" w:rsidRPr="0095331A" w:rsidRDefault="00371BCA" w:rsidP="004F0EC0">
            <w:pPr>
              <w:pStyle w:val="TAC"/>
              <w:rPr>
                <w:color w:val="000000"/>
              </w:rPr>
            </w:pPr>
            <w:r>
              <w:t>1500</w:t>
            </w:r>
          </w:p>
        </w:tc>
        <w:tc>
          <w:tcPr>
            <w:tcW w:w="977" w:type="dxa"/>
            <w:tcBorders>
              <w:top w:val="single" w:sz="4" w:space="0" w:color="auto"/>
              <w:left w:val="single" w:sz="4" w:space="0" w:color="auto"/>
              <w:bottom w:val="single" w:sz="4" w:space="0" w:color="auto"/>
              <w:right w:val="single" w:sz="4" w:space="0" w:color="auto"/>
            </w:tcBorders>
          </w:tcPr>
          <w:p w14:paraId="640F609C" w14:textId="77777777" w:rsidR="00371BCA" w:rsidRPr="0095331A" w:rsidRDefault="00371BCA" w:rsidP="004F0EC0">
            <w:pPr>
              <w:pStyle w:val="TAC"/>
              <w:rPr>
                <w:color w:val="000000"/>
              </w:rPr>
            </w:pPr>
            <w:r>
              <w:t>9.0</w:t>
            </w:r>
          </w:p>
        </w:tc>
        <w:tc>
          <w:tcPr>
            <w:tcW w:w="828" w:type="dxa"/>
            <w:tcBorders>
              <w:top w:val="single" w:sz="4" w:space="0" w:color="auto"/>
              <w:left w:val="single" w:sz="4" w:space="0" w:color="auto"/>
              <w:right w:val="single" w:sz="4" w:space="0" w:color="auto"/>
            </w:tcBorders>
            <w:vAlign w:val="center"/>
          </w:tcPr>
          <w:p w14:paraId="3CFA2E84" w14:textId="77777777" w:rsidR="00371BCA" w:rsidRPr="0095331A" w:rsidRDefault="00371BCA" w:rsidP="004F0EC0">
            <w:pPr>
              <w:pStyle w:val="TAC"/>
              <w:rPr>
                <w:color w:val="000000"/>
              </w:rPr>
            </w:pPr>
            <w:r w:rsidRPr="00F9519C">
              <w:rPr>
                <w:lang w:eastAsia="zh-CN"/>
              </w:rPr>
              <w:t>FDD</w:t>
            </w:r>
          </w:p>
        </w:tc>
        <w:tc>
          <w:tcPr>
            <w:tcW w:w="1057" w:type="dxa"/>
            <w:tcBorders>
              <w:top w:val="single" w:sz="4" w:space="0" w:color="auto"/>
              <w:left w:val="single" w:sz="4" w:space="0" w:color="auto"/>
              <w:right w:val="single" w:sz="4" w:space="0" w:color="auto"/>
            </w:tcBorders>
          </w:tcPr>
          <w:p w14:paraId="64D762BB" w14:textId="77777777" w:rsidR="00371BCA" w:rsidRPr="0095331A" w:rsidRDefault="00371BCA" w:rsidP="004F0EC0">
            <w:pPr>
              <w:pStyle w:val="TAC"/>
              <w:rPr>
                <w:color w:val="000000"/>
              </w:rPr>
            </w:pPr>
            <w:r>
              <w:t>IMD4</w:t>
            </w:r>
          </w:p>
        </w:tc>
      </w:tr>
      <w:tr w:rsidR="00371BCA" w14:paraId="7C24C502"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6BE4C"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F482B" w14:textId="77777777" w:rsidR="00371BCA" w:rsidRPr="0095331A" w:rsidRDefault="00371BCA" w:rsidP="004F0EC0">
            <w:pPr>
              <w:pStyle w:val="TAC"/>
              <w:rPr>
                <w:color w:val="000000"/>
              </w:rPr>
            </w:pPr>
            <w:r w:rsidRPr="00F9519C">
              <w:rPr>
                <w:lang w:eastAsia="ja-JP"/>
              </w:rPr>
              <w:t>n7</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14:paraId="47107C4D" w14:textId="77777777" w:rsidR="00371BCA" w:rsidRPr="0095331A" w:rsidRDefault="00371BCA" w:rsidP="004F0EC0">
            <w:pPr>
              <w:pStyle w:val="TAC"/>
              <w:rPr>
                <w:color w:val="000000"/>
              </w:rPr>
            </w:pPr>
            <w:r>
              <w:t>3690</w:t>
            </w:r>
          </w:p>
        </w:tc>
        <w:tc>
          <w:tcPr>
            <w:tcW w:w="964" w:type="dxa"/>
            <w:tcBorders>
              <w:top w:val="single" w:sz="4" w:space="0" w:color="auto"/>
              <w:left w:val="single" w:sz="4" w:space="0" w:color="auto"/>
              <w:bottom w:val="single" w:sz="4" w:space="0" w:color="auto"/>
              <w:right w:val="single" w:sz="4" w:space="0" w:color="auto"/>
            </w:tcBorders>
          </w:tcPr>
          <w:p w14:paraId="5E7D7847" w14:textId="77777777" w:rsidR="00371BCA" w:rsidRPr="0095331A" w:rsidRDefault="00371BCA" w:rsidP="004F0EC0">
            <w:pPr>
              <w:pStyle w:val="TAC"/>
              <w:rPr>
                <w:color w:val="000000"/>
              </w:rPr>
            </w:pPr>
            <w:r>
              <w:t>10</w:t>
            </w:r>
          </w:p>
        </w:tc>
        <w:tc>
          <w:tcPr>
            <w:tcW w:w="960" w:type="dxa"/>
            <w:tcBorders>
              <w:top w:val="single" w:sz="4" w:space="0" w:color="auto"/>
              <w:left w:val="single" w:sz="4" w:space="0" w:color="auto"/>
              <w:bottom w:val="single" w:sz="4" w:space="0" w:color="auto"/>
              <w:right w:val="single" w:sz="4" w:space="0" w:color="auto"/>
            </w:tcBorders>
          </w:tcPr>
          <w:p w14:paraId="0E7C21A0" w14:textId="77777777" w:rsidR="00371BCA" w:rsidRPr="0095331A" w:rsidRDefault="00371BCA" w:rsidP="004F0EC0">
            <w:pPr>
              <w:pStyle w:val="TAC"/>
              <w:rPr>
                <w:color w:val="000000"/>
              </w:rPr>
            </w:pPr>
            <w:r>
              <w:t>50</w:t>
            </w:r>
          </w:p>
        </w:tc>
        <w:tc>
          <w:tcPr>
            <w:tcW w:w="960" w:type="dxa"/>
            <w:tcBorders>
              <w:top w:val="single" w:sz="4" w:space="0" w:color="auto"/>
              <w:left w:val="single" w:sz="4" w:space="0" w:color="auto"/>
              <w:bottom w:val="single" w:sz="4" w:space="0" w:color="auto"/>
              <w:right w:val="single" w:sz="4" w:space="0" w:color="auto"/>
            </w:tcBorders>
          </w:tcPr>
          <w:p w14:paraId="4B22A4D5" w14:textId="77777777" w:rsidR="00371BCA" w:rsidRPr="0095331A" w:rsidRDefault="00371BCA" w:rsidP="004F0EC0">
            <w:pPr>
              <w:pStyle w:val="TAC"/>
              <w:rPr>
                <w:color w:val="000000"/>
              </w:rPr>
            </w:pPr>
            <w:r>
              <w:t>3690</w:t>
            </w:r>
          </w:p>
        </w:tc>
        <w:tc>
          <w:tcPr>
            <w:tcW w:w="977" w:type="dxa"/>
            <w:tcBorders>
              <w:top w:val="single" w:sz="4" w:space="0" w:color="auto"/>
              <w:left w:val="single" w:sz="4" w:space="0" w:color="auto"/>
              <w:bottom w:val="single" w:sz="4" w:space="0" w:color="auto"/>
              <w:right w:val="single" w:sz="4" w:space="0" w:color="auto"/>
            </w:tcBorders>
          </w:tcPr>
          <w:p w14:paraId="0B1A5194" w14:textId="77777777" w:rsidR="00371BCA" w:rsidRPr="0095331A" w:rsidRDefault="00371BCA" w:rsidP="004F0EC0">
            <w:pPr>
              <w:pStyle w:val="TAC"/>
              <w:rPr>
                <w:color w:val="000000"/>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B85836" w14:textId="77777777" w:rsidR="00371BCA" w:rsidRPr="0095331A" w:rsidRDefault="00371BCA" w:rsidP="004F0EC0">
            <w:pPr>
              <w:pStyle w:val="TAC"/>
              <w:rPr>
                <w:color w:val="000000"/>
              </w:rPr>
            </w:pPr>
            <w:r>
              <w:rPr>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1CC0FF" w14:textId="77777777" w:rsidR="00371BCA" w:rsidRPr="0095331A" w:rsidRDefault="00371BCA" w:rsidP="004F0EC0">
            <w:pPr>
              <w:pStyle w:val="TAC"/>
              <w:rPr>
                <w:color w:val="000000"/>
              </w:rPr>
            </w:pPr>
            <w:r>
              <w:t>N/A</w:t>
            </w:r>
          </w:p>
        </w:tc>
      </w:tr>
      <w:tr w:rsidR="00371BCA" w14:paraId="4F5ED88E"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6DDC8"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70578" w14:textId="77777777" w:rsidR="00371BCA" w:rsidRPr="00CE56AD" w:rsidRDefault="00371BCA" w:rsidP="004F0EC0">
            <w:pPr>
              <w:pStyle w:val="TAC"/>
              <w:rPr>
                <w:color w:val="000000"/>
              </w:rPr>
            </w:pPr>
            <w:r w:rsidRPr="00CE56AD">
              <w:rPr>
                <w:lang w:eastAsia="ja-JP"/>
              </w:rPr>
              <w:t>n28</w:t>
            </w:r>
          </w:p>
        </w:tc>
        <w:tc>
          <w:tcPr>
            <w:tcW w:w="960" w:type="dxa"/>
            <w:tcBorders>
              <w:top w:val="single" w:sz="4" w:space="0" w:color="auto"/>
              <w:left w:val="single" w:sz="4" w:space="0" w:color="auto"/>
              <w:right w:val="single" w:sz="4" w:space="0" w:color="auto"/>
            </w:tcBorders>
          </w:tcPr>
          <w:p w14:paraId="19B98ED5" w14:textId="77777777" w:rsidR="00371BCA" w:rsidRPr="00CE56AD" w:rsidRDefault="00371BCA" w:rsidP="004F0EC0">
            <w:pPr>
              <w:pStyle w:val="TAC"/>
              <w:rPr>
                <w:color w:val="000000"/>
              </w:rPr>
            </w:pPr>
            <w:r w:rsidRPr="00CE56AD">
              <w:t>N/A</w:t>
            </w:r>
          </w:p>
        </w:tc>
        <w:tc>
          <w:tcPr>
            <w:tcW w:w="964" w:type="dxa"/>
            <w:tcBorders>
              <w:top w:val="single" w:sz="4" w:space="0" w:color="auto"/>
              <w:left w:val="single" w:sz="4" w:space="0" w:color="auto"/>
              <w:right w:val="single" w:sz="4" w:space="0" w:color="auto"/>
            </w:tcBorders>
          </w:tcPr>
          <w:p w14:paraId="7EA94ABB"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3FA4ECF8"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523C015" w14:textId="77777777" w:rsidR="00371BCA" w:rsidRPr="00CE56AD" w:rsidRDefault="00371BCA" w:rsidP="004F0EC0">
            <w:pPr>
              <w:pStyle w:val="TAC"/>
              <w:rPr>
                <w:color w:val="000000"/>
              </w:rPr>
            </w:pPr>
            <w:r w:rsidRPr="00CE56AD">
              <w:t>785</w:t>
            </w:r>
          </w:p>
        </w:tc>
        <w:tc>
          <w:tcPr>
            <w:tcW w:w="977" w:type="dxa"/>
            <w:tcBorders>
              <w:top w:val="single" w:sz="4" w:space="0" w:color="auto"/>
              <w:left w:val="single" w:sz="4" w:space="0" w:color="auto"/>
              <w:bottom w:val="single" w:sz="4" w:space="0" w:color="auto"/>
              <w:right w:val="single" w:sz="4" w:space="0" w:color="auto"/>
            </w:tcBorders>
          </w:tcPr>
          <w:p w14:paraId="378CC53D" w14:textId="77777777" w:rsidR="00371BCA" w:rsidRPr="00CE56AD" w:rsidRDefault="00371BCA" w:rsidP="004F0EC0">
            <w:pPr>
              <w:pStyle w:val="TAC"/>
              <w:rPr>
                <w:color w:val="000000"/>
              </w:rPr>
            </w:pPr>
            <w:r w:rsidRPr="00CE56AD">
              <w:t>18.7</w:t>
            </w:r>
          </w:p>
        </w:tc>
        <w:tc>
          <w:tcPr>
            <w:tcW w:w="828" w:type="dxa"/>
            <w:tcBorders>
              <w:top w:val="single" w:sz="4" w:space="0" w:color="auto"/>
              <w:left w:val="single" w:sz="4" w:space="0" w:color="auto"/>
              <w:right w:val="single" w:sz="4" w:space="0" w:color="auto"/>
            </w:tcBorders>
            <w:vAlign w:val="center"/>
          </w:tcPr>
          <w:p w14:paraId="2E77864F"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3A6853AD" w14:textId="77777777" w:rsidR="00371BCA" w:rsidRPr="00CE56AD" w:rsidRDefault="00371BCA" w:rsidP="004F0EC0">
            <w:pPr>
              <w:pStyle w:val="TAC"/>
              <w:rPr>
                <w:color w:val="000000"/>
              </w:rPr>
            </w:pPr>
            <w:r w:rsidRPr="00CE56AD">
              <w:t>IMD3</w:t>
            </w:r>
          </w:p>
        </w:tc>
      </w:tr>
      <w:tr w:rsidR="00371BCA" w14:paraId="4820D7CB"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6AF15"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776E6" w14:textId="77777777" w:rsidR="00371BCA" w:rsidRPr="00CE56AD" w:rsidRDefault="00371BCA" w:rsidP="004F0EC0">
            <w:pPr>
              <w:pStyle w:val="TAC"/>
              <w:rPr>
                <w:color w:val="000000"/>
              </w:rPr>
            </w:pPr>
            <w:r w:rsidRPr="00CE56AD">
              <w:rPr>
                <w:lang w:eastAsia="ja-JP"/>
              </w:rPr>
              <w:t>n74</w:t>
            </w:r>
          </w:p>
        </w:tc>
        <w:tc>
          <w:tcPr>
            <w:tcW w:w="960" w:type="dxa"/>
            <w:tcBorders>
              <w:top w:val="single" w:sz="4" w:space="0" w:color="auto"/>
              <w:left w:val="single" w:sz="4" w:space="0" w:color="auto"/>
              <w:right w:val="single" w:sz="4" w:space="0" w:color="auto"/>
            </w:tcBorders>
          </w:tcPr>
          <w:p w14:paraId="12B906DC" w14:textId="77777777" w:rsidR="00371BCA" w:rsidRPr="00CE56AD" w:rsidRDefault="00371BCA" w:rsidP="004F0EC0">
            <w:pPr>
              <w:pStyle w:val="TAC"/>
              <w:rPr>
                <w:color w:val="000000"/>
              </w:rPr>
            </w:pPr>
            <w:r w:rsidRPr="00CE56AD">
              <w:t>1452</w:t>
            </w:r>
          </w:p>
        </w:tc>
        <w:tc>
          <w:tcPr>
            <w:tcW w:w="964" w:type="dxa"/>
            <w:tcBorders>
              <w:top w:val="single" w:sz="4" w:space="0" w:color="auto"/>
              <w:left w:val="single" w:sz="4" w:space="0" w:color="auto"/>
              <w:right w:val="single" w:sz="4" w:space="0" w:color="auto"/>
            </w:tcBorders>
          </w:tcPr>
          <w:p w14:paraId="5F48ED54"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0BC58D54"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4CB92E1" w14:textId="77777777" w:rsidR="00371BCA" w:rsidRPr="00CE56AD" w:rsidRDefault="00371BCA" w:rsidP="004F0EC0">
            <w:pPr>
              <w:pStyle w:val="TAC"/>
              <w:rPr>
                <w:color w:val="000000"/>
              </w:rPr>
            </w:pPr>
            <w:r w:rsidRPr="00CE56AD">
              <w:t>1500</w:t>
            </w:r>
          </w:p>
        </w:tc>
        <w:tc>
          <w:tcPr>
            <w:tcW w:w="977" w:type="dxa"/>
            <w:tcBorders>
              <w:top w:val="single" w:sz="4" w:space="0" w:color="auto"/>
              <w:left w:val="single" w:sz="4" w:space="0" w:color="auto"/>
              <w:bottom w:val="single" w:sz="4" w:space="0" w:color="auto"/>
              <w:right w:val="single" w:sz="4" w:space="0" w:color="auto"/>
            </w:tcBorders>
          </w:tcPr>
          <w:p w14:paraId="00CE8088"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right w:val="single" w:sz="4" w:space="0" w:color="auto"/>
            </w:tcBorders>
            <w:vAlign w:val="center"/>
          </w:tcPr>
          <w:p w14:paraId="0D259D21"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7709A58C" w14:textId="77777777" w:rsidR="00371BCA" w:rsidRPr="00CE56AD" w:rsidRDefault="00371BCA" w:rsidP="004F0EC0">
            <w:pPr>
              <w:pStyle w:val="TAC"/>
              <w:rPr>
                <w:color w:val="000000"/>
              </w:rPr>
            </w:pPr>
            <w:r w:rsidRPr="00CE56AD">
              <w:t>N/A</w:t>
            </w:r>
          </w:p>
        </w:tc>
      </w:tr>
      <w:tr w:rsidR="00371BCA" w14:paraId="55BF73F3"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36695"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321D2" w14:textId="77777777" w:rsidR="00371BCA" w:rsidRPr="00CE56AD" w:rsidRDefault="00371BCA" w:rsidP="004F0EC0">
            <w:pPr>
              <w:pStyle w:val="TAC"/>
              <w:rPr>
                <w:color w:val="000000"/>
              </w:rPr>
            </w:pPr>
            <w:r w:rsidRPr="00CE56AD">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1B537E7" w14:textId="77777777" w:rsidR="00371BCA" w:rsidRPr="00CE56AD" w:rsidRDefault="00371BCA" w:rsidP="004F0EC0">
            <w:pPr>
              <w:pStyle w:val="TAC"/>
              <w:rPr>
                <w:color w:val="000000"/>
              </w:rPr>
            </w:pPr>
            <w:r w:rsidRPr="00CE56AD">
              <w:t>3689</w:t>
            </w:r>
          </w:p>
        </w:tc>
        <w:tc>
          <w:tcPr>
            <w:tcW w:w="964" w:type="dxa"/>
            <w:tcBorders>
              <w:top w:val="single" w:sz="4" w:space="0" w:color="auto"/>
              <w:left w:val="single" w:sz="4" w:space="0" w:color="auto"/>
              <w:bottom w:val="single" w:sz="4" w:space="0" w:color="auto"/>
              <w:right w:val="single" w:sz="4" w:space="0" w:color="auto"/>
            </w:tcBorders>
          </w:tcPr>
          <w:p w14:paraId="102E5EC1" w14:textId="77777777" w:rsidR="00371BCA" w:rsidRPr="00CE56AD" w:rsidRDefault="00371BCA" w:rsidP="004F0EC0">
            <w:pPr>
              <w:pStyle w:val="TAC"/>
              <w:rPr>
                <w:color w:val="000000"/>
              </w:rPr>
            </w:pPr>
            <w:r w:rsidRPr="00CE56AD">
              <w:t>10</w:t>
            </w:r>
          </w:p>
        </w:tc>
        <w:tc>
          <w:tcPr>
            <w:tcW w:w="960" w:type="dxa"/>
            <w:tcBorders>
              <w:top w:val="single" w:sz="4" w:space="0" w:color="auto"/>
              <w:left w:val="single" w:sz="4" w:space="0" w:color="auto"/>
              <w:bottom w:val="single" w:sz="4" w:space="0" w:color="auto"/>
              <w:right w:val="single" w:sz="4" w:space="0" w:color="auto"/>
            </w:tcBorders>
          </w:tcPr>
          <w:p w14:paraId="5DF5D0AD" w14:textId="77777777" w:rsidR="00371BCA" w:rsidRPr="00CE56AD" w:rsidRDefault="00371BCA" w:rsidP="004F0EC0">
            <w:pPr>
              <w:pStyle w:val="TAC"/>
              <w:rPr>
                <w:color w:val="000000"/>
              </w:rPr>
            </w:pPr>
            <w:r w:rsidRPr="00CE56AD">
              <w:t>50</w:t>
            </w:r>
          </w:p>
        </w:tc>
        <w:tc>
          <w:tcPr>
            <w:tcW w:w="960" w:type="dxa"/>
            <w:tcBorders>
              <w:top w:val="single" w:sz="4" w:space="0" w:color="auto"/>
              <w:left w:val="single" w:sz="4" w:space="0" w:color="auto"/>
              <w:bottom w:val="single" w:sz="4" w:space="0" w:color="auto"/>
              <w:right w:val="single" w:sz="4" w:space="0" w:color="auto"/>
            </w:tcBorders>
          </w:tcPr>
          <w:p w14:paraId="3A537063" w14:textId="77777777" w:rsidR="00371BCA" w:rsidRPr="00CE56AD" w:rsidRDefault="00371BCA" w:rsidP="004F0EC0">
            <w:pPr>
              <w:pStyle w:val="TAC"/>
              <w:rPr>
                <w:color w:val="000000"/>
              </w:rPr>
            </w:pPr>
            <w:r w:rsidRPr="00CE56AD">
              <w:t>3689</w:t>
            </w:r>
          </w:p>
        </w:tc>
        <w:tc>
          <w:tcPr>
            <w:tcW w:w="977" w:type="dxa"/>
            <w:tcBorders>
              <w:top w:val="single" w:sz="4" w:space="0" w:color="auto"/>
              <w:left w:val="single" w:sz="4" w:space="0" w:color="auto"/>
              <w:bottom w:val="single" w:sz="4" w:space="0" w:color="auto"/>
              <w:right w:val="single" w:sz="4" w:space="0" w:color="auto"/>
            </w:tcBorders>
          </w:tcPr>
          <w:p w14:paraId="2E0B6341"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bottom w:val="single" w:sz="4" w:space="0" w:color="auto"/>
              <w:right w:val="single" w:sz="4" w:space="0" w:color="auto"/>
            </w:tcBorders>
            <w:vAlign w:val="center"/>
          </w:tcPr>
          <w:p w14:paraId="05EB6D90" w14:textId="77777777" w:rsidR="00371BCA" w:rsidRPr="00CE56AD" w:rsidRDefault="00371BCA" w:rsidP="004F0EC0">
            <w:pPr>
              <w:pStyle w:val="TAC"/>
              <w:rPr>
                <w:color w:val="000000"/>
              </w:rPr>
            </w:pPr>
            <w:r w:rsidRPr="00CE56A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6E296" w14:textId="77777777" w:rsidR="00371BCA" w:rsidRPr="00CE56AD" w:rsidRDefault="00371BCA" w:rsidP="004F0EC0">
            <w:pPr>
              <w:pStyle w:val="TAC"/>
              <w:rPr>
                <w:color w:val="000000"/>
              </w:rPr>
            </w:pPr>
            <w:r w:rsidRPr="00CE56AD">
              <w:t>N/A</w:t>
            </w:r>
          </w:p>
        </w:tc>
      </w:tr>
      <w:tr w:rsidR="00371BCA" w14:paraId="1031D3FA"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01ADA"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2F469" w14:textId="77777777" w:rsidR="00371BCA" w:rsidRPr="00CE56AD" w:rsidRDefault="00371BCA" w:rsidP="004F0EC0">
            <w:pPr>
              <w:pStyle w:val="TAC"/>
              <w:rPr>
                <w:color w:val="000000"/>
              </w:rPr>
            </w:pPr>
            <w:r w:rsidRPr="00CE56AD">
              <w:rPr>
                <w:lang w:eastAsia="ja-JP"/>
              </w:rPr>
              <w:t>n28</w:t>
            </w:r>
          </w:p>
        </w:tc>
        <w:tc>
          <w:tcPr>
            <w:tcW w:w="960" w:type="dxa"/>
            <w:tcBorders>
              <w:top w:val="single" w:sz="4" w:space="0" w:color="auto"/>
              <w:left w:val="single" w:sz="4" w:space="0" w:color="auto"/>
              <w:right w:val="single" w:sz="4" w:space="0" w:color="auto"/>
            </w:tcBorders>
          </w:tcPr>
          <w:p w14:paraId="74874A77" w14:textId="77777777" w:rsidR="00371BCA" w:rsidRPr="00CE56AD" w:rsidRDefault="00371BCA" w:rsidP="004F0EC0">
            <w:pPr>
              <w:pStyle w:val="TAC"/>
              <w:rPr>
                <w:color w:val="000000"/>
              </w:rPr>
            </w:pPr>
            <w:r w:rsidRPr="00CE56AD">
              <w:t>N/A</w:t>
            </w:r>
          </w:p>
        </w:tc>
        <w:tc>
          <w:tcPr>
            <w:tcW w:w="964" w:type="dxa"/>
            <w:tcBorders>
              <w:top w:val="single" w:sz="4" w:space="0" w:color="auto"/>
              <w:left w:val="single" w:sz="4" w:space="0" w:color="auto"/>
              <w:right w:val="single" w:sz="4" w:space="0" w:color="auto"/>
            </w:tcBorders>
          </w:tcPr>
          <w:p w14:paraId="0540ADC5"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1D571FD5"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26CE9E0" w14:textId="77777777" w:rsidR="00371BCA" w:rsidRPr="00CE56AD" w:rsidRDefault="00371BCA" w:rsidP="004F0EC0">
            <w:pPr>
              <w:pStyle w:val="TAC"/>
              <w:rPr>
                <w:color w:val="000000"/>
              </w:rPr>
            </w:pPr>
            <w:r w:rsidRPr="00CE56AD">
              <w:t>785</w:t>
            </w:r>
          </w:p>
        </w:tc>
        <w:tc>
          <w:tcPr>
            <w:tcW w:w="977" w:type="dxa"/>
            <w:tcBorders>
              <w:top w:val="single" w:sz="4" w:space="0" w:color="auto"/>
              <w:left w:val="single" w:sz="4" w:space="0" w:color="auto"/>
              <w:bottom w:val="single" w:sz="4" w:space="0" w:color="auto"/>
              <w:right w:val="single" w:sz="4" w:space="0" w:color="auto"/>
            </w:tcBorders>
          </w:tcPr>
          <w:p w14:paraId="1754F265" w14:textId="77777777" w:rsidR="00371BCA" w:rsidRPr="00CE56AD" w:rsidRDefault="00371BCA" w:rsidP="004F0EC0">
            <w:pPr>
              <w:pStyle w:val="TAC"/>
              <w:rPr>
                <w:color w:val="000000"/>
              </w:rPr>
            </w:pPr>
            <w:r w:rsidRPr="00CE56AD">
              <w:t>13.2</w:t>
            </w:r>
          </w:p>
        </w:tc>
        <w:tc>
          <w:tcPr>
            <w:tcW w:w="828" w:type="dxa"/>
            <w:tcBorders>
              <w:top w:val="single" w:sz="4" w:space="0" w:color="auto"/>
              <w:left w:val="single" w:sz="4" w:space="0" w:color="auto"/>
              <w:right w:val="single" w:sz="4" w:space="0" w:color="auto"/>
            </w:tcBorders>
            <w:vAlign w:val="center"/>
          </w:tcPr>
          <w:p w14:paraId="30E3D320"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2F274293" w14:textId="77777777" w:rsidR="00371BCA" w:rsidRPr="00CE56AD" w:rsidRDefault="00371BCA" w:rsidP="004F0EC0">
            <w:pPr>
              <w:pStyle w:val="TAC"/>
              <w:keepNext w:val="0"/>
              <w:keepLines w:val="0"/>
              <w:rPr>
                <w:color w:val="000000"/>
              </w:rPr>
            </w:pPr>
            <w:r w:rsidRPr="00CE56AD">
              <w:t>IMD4</w:t>
            </w:r>
          </w:p>
        </w:tc>
      </w:tr>
      <w:tr w:rsidR="00371BCA" w14:paraId="77A0475F"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DD7BD"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A5728" w14:textId="77777777" w:rsidR="00371BCA" w:rsidRPr="00CE56AD" w:rsidRDefault="00371BCA" w:rsidP="004F0EC0">
            <w:pPr>
              <w:pStyle w:val="TAC"/>
              <w:rPr>
                <w:color w:val="000000"/>
              </w:rPr>
            </w:pPr>
            <w:r w:rsidRPr="00CE56AD">
              <w:rPr>
                <w:lang w:eastAsia="ja-JP"/>
              </w:rPr>
              <w:t>n74</w:t>
            </w:r>
          </w:p>
        </w:tc>
        <w:tc>
          <w:tcPr>
            <w:tcW w:w="960" w:type="dxa"/>
            <w:tcBorders>
              <w:top w:val="single" w:sz="4" w:space="0" w:color="auto"/>
              <w:left w:val="single" w:sz="4" w:space="0" w:color="auto"/>
              <w:right w:val="single" w:sz="4" w:space="0" w:color="auto"/>
            </w:tcBorders>
          </w:tcPr>
          <w:p w14:paraId="769E9024" w14:textId="77777777" w:rsidR="00371BCA" w:rsidRPr="00CE56AD" w:rsidRDefault="00371BCA" w:rsidP="004F0EC0">
            <w:pPr>
              <w:pStyle w:val="TAC"/>
              <w:rPr>
                <w:color w:val="000000"/>
              </w:rPr>
            </w:pPr>
            <w:r w:rsidRPr="00CE56AD">
              <w:t>1458</w:t>
            </w:r>
          </w:p>
        </w:tc>
        <w:tc>
          <w:tcPr>
            <w:tcW w:w="964" w:type="dxa"/>
            <w:tcBorders>
              <w:top w:val="single" w:sz="4" w:space="0" w:color="auto"/>
              <w:left w:val="single" w:sz="4" w:space="0" w:color="auto"/>
              <w:right w:val="single" w:sz="4" w:space="0" w:color="auto"/>
            </w:tcBorders>
          </w:tcPr>
          <w:p w14:paraId="3C0CA386"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4BEA1BA1"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6F32C20F" w14:textId="77777777" w:rsidR="00371BCA" w:rsidRPr="00CE56AD" w:rsidRDefault="00371BCA" w:rsidP="004F0EC0">
            <w:pPr>
              <w:pStyle w:val="TAC"/>
              <w:rPr>
                <w:color w:val="000000"/>
              </w:rPr>
            </w:pPr>
            <w:r w:rsidRPr="00CE56AD">
              <w:t>1506</w:t>
            </w:r>
          </w:p>
        </w:tc>
        <w:tc>
          <w:tcPr>
            <w:tcW w:w="977" w:type="dxa"/>
            <w:tcBorders>
              <w:top w:val="single" w:sz="4" w:space="0" w:color="auto"/>
              <w:left w:val="single" w:sz="4" w:space="0" w:color="auto"/>
              <w:bottom w:val="single" w:sz="4" w:space="0" w:color="auto"/>
              <w:right w:val="single" w:sz="4" w:space="0" w:color="auto"/>
            </w:tcBorders>
          </w:tcPr>
          <w:p w14:paraId="094B99BC"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right w:val="single" w:sz="4" w:space="0" w:color="auto"/>
            </w:tcBorders>
            <w:vAlign w:val="center"/>
          </w:tcPr>
          <w:p w14:paraId="34558482"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4FC94671" w14:textId="77777777" w:rsidR="00371BCA" w:rsidRPr="00CE56AD" w:rsidRDefault="00371BCA" w:rsidP="004F0EC0">
            <w:pPr>
              <w:pStyle w:val="TAC"/>
              <w:rPr>
                <w:color w:val="000000"/>
              </w:rPr>
            </w:pPr>
            <w:r w:rsidRPr="00CE56AD">
              <w:t>N/A</w:t>
            </w:r>
          </w:p>
        </w:tc>
      </w:tr>
      <w:tr w:rsidR="00371BCA" w14:paraId="75AE834C" w14:textId="77777777" w:rsidTr="005E3A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EFE0C"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4F9FC" w14:textId="77777777" w:rsidR="00371BCA" w:rsidRPr="00CE56AD" w:rsidRDefault="00371BCA" w:rsidP="004F0EC0">
            <w:pPr>
              <w:pStyle w:val="TAC"/>
              <w:rPr>
                <w:color w:val="000000"/>
              </w:rPr>
            </w:pPr>
            <w:r w:rsidRPr="00CE56AD">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B71A68" w14:textId="77777777" w:rsidR="00371BCA" w:rsidRPr="00CE56AD" w:rsidRDefault="00371BCA" w:rsidP="004F0EC0">
            <w:pPr>
              <w:pStyle w:val="TAC"/>
              <w:rPr>
                <w:color w:val="000000"/>
              </w:rPr>
            </w:pPr>
            <w:r w:rsidRPr="00CE56AD">
              <w:t>3589</w:t>
            </w:r>
          </w:p>
        </w:tc>
        <w:tc>
          <w:tcPr>
            <w:tcW w:w="964" w:type="dxa"/>
            <w:tcBorders>
              <w:top w:val="single" w:sz="4" w:space="0" w:color="auto"/>
              <w:left w:val="single" w:sz="4" w:space="0" w:color="auto"/>
              <w:bottom w:val="single" w:sz="4" w:space="0" w:color="auto"/>
              <w:right w:val="single" w:sz="4" w:space="0" w:color="auto"/>
            </w:tcBorders>
          </w:tcPr>
          <w:p w14:paraId="7D7CC3CC" w14:textId="77777777" w:rsidR="00371BCA" w:rsidRPr="00CE56AD" w:rsidRDefault="00371BCA" w:rsidP="004F0EC0">
            <w:pPr>
              <w:pStyle w:val="TAC"/>
              <w:rPr>
                <w:color w:val="000000"/>
              </w:rPr>
            </w:pPr>
            <w:r w:rsidRPr="00CE56AD">
              <w:t>10</w:t>
            </w:r>
          </w:p>
        </w:tc>
        <w:tc>
          <w:tcPr>
            <w:tcW w:w="960" w:type="dxa"/>
            <w:tcBorders>
              <w:top w:val="single" w:sz="4" w:space="0" w:color="auto"/>
              <w:left w:val="single" w:sz="4" w:space="0" w:color="auto"/>
              <w:bottom w:val="single" w:sz="4" w:space="0" w:color="auto"/>
              <w:right w:val="single" w:sz="4" w:space="0" w:color="auto"/>
            </w:tcBorders>
          </w:tcPr>
          <w:p w14:paraId="367055E8" w14:textId="77777777" w:rsidR="00371BCA" w:rsidRPr="00CE56AD" w:rsidRDefault="00371BCA" w:rsidP="004F0EC0">
            <w:pPr>
              <w:pStyle w:val="TAC"/>
              <w:rPr>
                <w:color w:val="000000"/>
              </w:rPr>
            </w:pPr>
            <w:r w:rsidRPr="00CE56AD">
              <w:t>50</w:t>
            </w:r>
          </w:p>
        </w:tc>
        <w:tc>
          <w:tcPr>
            <w:tcW w:w="960" w:type="dxa"/>
            <w:tcBorders>
              <w:top w:val="single" w:sz="4" w:space="0" w:color="auto"/>
              <w:left w:val="single" w:sz="4" w:space="0" w:color="auto"/>
              <w:bottom w:val="single" w:sz="4" w:space="0" w:color="auto"/>
              <w:right w:val="single" w:sz="4" w:space="0" w:color="auto"/>
            </w:tcBorders>
          </w:tcPr>
          <w:p w14:paraId="0E9C753C" w14:textId="77777777" w:rsidR="00371BCA" w:rsidRPr="00CE56AD" w:rsidRDefault="00371BCA" w:rsidP="004F0EC0">
            <w:pPr>
              <w:pStyle w:val="TAC"/>
              <w:rPr>
                <w:color w:val="000000"/>
              </w:rPr>
            </w:pPr>
            <w:r w:rsidRPr="00CE56AD">
              <w:t>3589</w:t>
            </w:r>
          </w:p>
        </w:tc>
        <w:tc>
          <w:tcPr>
            <w:tcW w:w="977" w:type="dxa"/>
            <w:tcBorders>
              <w:top w:val="single" w:sz="4" w:space="0" w:color="auto"/>
              <w:left w:val="single" w:sz="4" w:space="0" w:color="auto"/>
              <w:bottom w:val="single" w:sz="4" w:space="0" w:color="auto"/>
              <w:right w:val="single" w:sz="4" w:space="0" w:color="auto"/>
            </w:tcBorders>
          </w:tcPr>
          <w:p w14:paraId="234A2B02"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bottom w:val="single" w:sz="4" w:space="0" w:color="auto"/>
              <w:right w:val="single" w:sz="4" w:space="0" w:color="auto"/>
            </w:tcBorders>
            <w:vAlign w:val="center"/>
          </w:tcPr>
          <w:p w14:paraId="6F60A5A5" w14:textId="77777777" w:rsidR="00371BCA" w:rsidRPr="00CE56AD" w:rsidRDefault="00371BCA" w:rsidP="004F0EC0">
            <w:pPr>
              <w:pStyle w:val="TAC"/>
              <w:rPr>
                <w:color w:val="000000"/>
              </w:rPr>
            </w:pPr>
            <w:r w:rsidRPr="00CE56A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9470" w14:textId="77777777" w:rsidR="00371BCA" w:rsidRPr="00CE56AD" w:rsidRDefault="00371BCA" w:rsidP="004F0EC0">
            <w:pPr>
              <w:pStyle w:val="TAC"/>
              <w:rPr>
                <w:color w:val="000000"/>
              </w:rPr>
            </w:pPr>
            <w:r w:rsidRPr="00CE56AD">
              <w:t>N/A</w:t>
            </w:r>
          </w:p>
        </w:tc>
      </w:tr>
      <w:tr w:rsidR="005E3A18" w14:paraId="6340A386" w14:textId="77777777" w:rsidTr="005E3A18">
        <w:trPr>
          <w:trHeight w:val="187"/>
          <w:jc w:val="center"/>
          <w:ins w:id="33"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3C2F2270" w14:textId="77777777" w:rsidR="005E3A18" w:rsidRDefault="005E3A18" w:rsidP="005E3A18">
            <w:pPr>
              <w:pStyle w:val="TAC"/>
              <w:rPr>
                <w:ins w:id="34"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748E645" w14:textId="593A76F8" w:rsidR="005E3A18" w:rsidRPr="00CE56AD" w:rsidRDefault="005E3A18" w:rsidP="005E3A18">
            <w:pPr>
              <w:pStyle w:val="TAC"/>
              <w:rPr>
                <w:ins w:id="35" w:author="盧鋒" w:date="2025-11-07T22:04:00Z"/>
                <w:lang w:eastAsia="ja-JP"/>
              </w:rPr>
            </w:pPr>
            <w:ins w:id="36" w:author="盧鋒" w:date="2025-11-07T22:05:00Z">
              <w:r>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42B6DF20" w14:textId="32F2FAF6" w:rsidR="005E3A18" w:rsidRPr="00CE56AD" w:rsidRDefault="005E3A18" w:rsidP="005E3A18">
            <w:pPr>
              <w:pStyle w:val="TAC"/>
              <w:rPr>
                <w:ins w:id="37" w:author="盧鋒" w:date="2025-11-07T22:04:00Z"/>
              </w:rPr>
            </w:pPr>
            <w:ins w:id="38" w:author="盧鋒" w:date="2025-11-07T22:05:00Z">
              <w:r>
                <w:rPr>
                  <w:rFonts w:eastAsia="DengXian"/>
                </w:rPr>
                <w:t>743</w:t>
              </w:r>
            </w:ins>
          </w:p>
        </w:tc>
        <w:tc>
          <w:tcPr>
            <w:tcW w:w="964" w:type="dxa"/>
            <w:tcBorders>
              <w:top w:val="single" w:sz="4" w:space="0" w:color="auto"/>
              <w:left w:val="single" w:sz="4" w:space="0" w:color="auto"/>
              <w:bottom w:val="single" w:sz="4" w:space="0" w:color="auto"/>
              <w:right w:val="single" w:sz="4" w:space="0" w:color="auto"/>
            </w:tcBorders>
          </w:tcPr>
          <w:p w14:paraId="7C9AA46A" w14:textId="2E92744D" w:rsidR="005E3A18" w:rsidRPr="00CE56AD" w:rsidRDefault="005E3A18" w:rsidP="005E3A18">
            <w:pPr>
              <w:pStyle w:val="TAC"/>
              <w:rPr>
                <w:ins w:id="39" w:author="盧鋒" w:date="2025-11-07T22:04:00Z"/>
              </w:rPr>
            </w:pPr>
            <w:ins w:id="40" w:author="盧鋒" w:date="2025-11-07T22:0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3A275E3" w14:textId="43848C02" w:rsidR="005E3A18" w:rsidRPr="00CE56AD" w:rsidRDefault="005E3A18" w:rsidP="005E3A18">
            <w:pPr>
              <w:pStyle w:val="TAC"/>
              <w:rPr>
                <w:ins w:id="41" w:author="盧鋒" w:date="2025-11-07T22:04:00Z"/>
              </w:rPr>
            </w:pPr>
            <w:ins w:id="42" w:author="盧鋒" w:date="2025-11-07T22:0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A915737" w14:textId="4EFC00FE" w:rsidR="005E3A18" w:rsidRPr="00CE56AD" w:rsidRDefault="005E3A18" w:rsidP="005E3A18">
            <w:pPr>
              <w:pStyle w:val="TAC"/>
              <w:rPr>
                <w:ins w:id="43" w:author="盧鋒" w:date="2025-11-07T22:04:00Z"/>
              </w:rPr>
            </w:pPr>
            <w:ins w:id="44" w:author="盧鋒" w:date="2025-11-07T22:05:00Z">
              <w:r>
                <w:rPr>
                  <w:rFonts w:eastAsia="DengXian"/>
                </w:rPr>
                <w:t>798</w:t>
              </w:r>
            </w:ins>
          </w:p>
        </w:tc>
        <w:tc>
          <w:tcPr>
            <w:tcW w:w="977" w:type="dxa"/>
            <w:tcBorders>
              <w:top w:val="single" w:sz="4" w:space="0" w:color="auto"/>
              <w:left w:val="single" w:sz="4" w:space="0" w:color="auto"/>
              <w:bottom w:val="single" w:sz="4" w:space="0" w:color="auto"/>
              <w:right w:val="single" w:sz="4" w:space="0" w:color="auto"/>
            </w:tcBorders>
          </w:tcPr>
          <w:p w14:paraId="54CB92F9" w14:textId="34BEE911" w:rsidR="005E3A18" w:rsidRPr="00CE56AD" w:rsidRDefault="005E3A18" w:rsidP="005E3A18">
            <w:pPr>
              <w:pStyle w:val="TAC"/>
              <w:rPr>
                <w:ins w:id="45" w:author="盧鋒" w:date="2025-11-07T22:04:00Z"/>
              </w:rPr>
            </w:pPr>
            <w:ins w:id="46"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0D24AED" w14:textId="1AFFEE05" w:rsidR="005E3A18" w:rsidRPr="00CE56AD" w:rsidRDefault="005E3A18" w:rsidP="005E3A18">
            <w:pPr>
              <w:pStyle w:val="TAC"/>
              <w:rPr>
                <w:ins w:id="47" w:author="盧鋒" w:date="2025-11-07T22:04:00Z"/>
                <w:lang w:eastAsia="zh-CN"/>
              </w:rPr>
            </w:pPr>
            <w:ins w:id="48"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E91323A" w14:textId="675AFC2C" w:rsidR="005E3A18" w:rsidRPr="00CE56AD" w:rsidRDefault="005E3A18" w:rsidP="005E3A18">
            <w:pPr>
              <w:pStyle w:val="TAC"/>
              <w:rPr>
                <w:ins w:id="49" w:author="盧鋒" w:date="2025-11-07T22:04:00Z"/>
              </w:rPr>
            </w:pPr>
            <w:ins w:id="50" w:author="盧鋒" w:date="2025-11-07T22:05:00Z">
              <w:r w:rsidRPr="003750B9">
                <w:rPr>
                  <w:rFonts w:eastAsia="DengXian"/>
                </w:rPr>
                <w:t>N/A</w:t>
              </w:r>
            </w:ins>
          </w:p>
        </w:tc>
      </w:tr>
      <w:tr w:rsidR="005E3A18" w14:paraId="70B60020" w14:textId="77777777" w:rsidTr="005E3A18">
        <w:trPr>
          <w:trHeight w:val="187"/>
          <w:jc w:val="center"/>
          <w:ins w:id="51"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41CE3E52" w14:textId="77777777" w:rsidR="005E3A18" w:rsidRDefault="005E3A18" w:rsidP="005E3A18">
            <w:pPr>
              <w:pStyle w:val="TAC"/>
              <w:rPr>
                <w:ins w:id="52"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039A62F" w14:textId="28891354" w:rsidR="005E3A18" w:rsidRPr="00CE56AD" w:rsidRDefault="005E3A18" w:rsidP="005E3A18">
            <w:pPr>
              <w:pStyle w:val="TAC"/>
              <w:rPr>
                <w:ins w:id="53" w:author="盧鋒" w:date="2025-11-07T22:04:00Z"/>
                <w:lang w:eastAsia="ja-JP"/>
              </w:rPr>
            </w:pPr>
            <w:ins w:id="54" w:author="盧鋒" w:date="2025-11-07T22:05:00Z">
              <w:r w:rsidRPr="003750B9">
                <w:rPr>
                  <w:rFonts w:eastAsia="DengXian"/>
                </w:rPr>
                <w:t>n7</w:t>
              </w:r>
              <w:r>
                <w:rPr>
                  <w:rFonts w:eastAsia="DengXian"/>
                </w:rPr>
                <w:t>4</w:t>
              </w:r>
            </w:ins>
          </w:p>
        </w:tc>
        <w:tc>
          <w:tcPr>
            <w:tcW w:w="960" w:type="dxa"/>
            <w:tcBorders>
              <w:top w:val="single" w:sz="4" w:space="0" w:color="auto"/>
              <w:left w:val="single" w:sz="4" w:space="0" w:color="auto"/>
              <w:bottom w:val="single" w:sz="4" w:space="0" w:color="auto"/>
              <w:right w:val="single" w:sz="4" w:space="0" w:color="auto"/>
            </w:tcBorders>
          </w:tcPr>
          <w:p w14:paraId="5EA91D1C" w14:textId="2DB75436" w:rsidR="005E3A18" w:rsidRPr="00CE56AD" w:rsidRDefault="005E3A18" w:rsidP="005E3A18">
            <w:pPr>
              <w:pStyle w:val="TAC"/>
              <w:rPr>
                <w:ins w:id="55" w:author="盧鋒" w:date="2025-11-07T22:04:00Z"/>
              </w:rPr>
            </w:pPr>
            <w:ins w:id="56" w:author="盧鋒" w:date="2025-11-07T22:05:00Z">
              <w:r>
                <w:rPr>
                  <w:rFonts w:eastAsia="DengXian"/>
                </w:rPr>
                <w:t>1443</w:t>
              </w:r>
            </w:ins>
          </w:p>
        </w:tc>
        <w:tc>
          <w:tcPr>
            <w:tcW w:w="964" w:type="dxa"/>
            <w:tcBorders>
              <w:top w:val="single" w:sz="4" w:space="0" w:color="auto"/>
              <w:left w:val="single" w:sz="4" w:space="0" w:color="auto"/>
              <w:bottom w:val="single" w:sz="4" w:space="0" w:color="auto"/>
              <w:right w:val="single" w:sz="4" w:space="0" w:color="auto"/>
            </w:tcBorders>
          </w:tcPr>
          <w:p w14:paraId="18CE9251" w14:textId="6D265529" w:rsidR="005E3A18" w:rsidRPr="00CE56AD" w:rsidRDefault="005E3A18" w:rsidP="005E3A18">
            <w:pPr>
              <w:pStyle w:val="TAC"/>
              <w:rPr>
                <w:ins w:id="57" w:author="盧鋒" w:date="2025-11-07T22:04:00Z"/>
              </w:rPr>
            </w:pPr>
            <w:ins w:id="58" w:author="盧鋒" w:date="2025-11-07T22:05:00Z">
              <w:r>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7CFEA6B" w14:textId="729DF2EA" w:rsidR="005E3A18" w:rsidRPr="00CE56AD" w:rsidRDefault="005E3A18" w:rsidP="005E3A18">
            <w:pPr>
              <w:pStyle w:val="TAC"/>
              <w:rPr>
                <w:ins w:id="59" w:author="盧鋒" w:date="2025-11-07T22:04:00Z"/>
              </w:rPr>
            </w:pPr>
            <w:ins w:id="60" w:author="盧鋒" w:date="2025-11-07T22:05:00Z">
              <w:r>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0E60DF2B" w14:textId="307CDFF0" w:rsidR="005E3A18" w:rsidRPr="00CE56AD" w:rsidRDefault="005E3A18" w:rsidP="005E3A18">
            <w:pPr>
              <w:pStyle w:val="TAC"/>
              <w:rPr>
                <w:ins w:id="61" w:author="盧鋒" w:date="2025-11-07T22:04:00Z"/>
              </w:rPr>
            </w:pPr>
            <w:ins w:id="62" w:author="盧鋒" w:date="2025-11-07T22:05:00Z">
              <w:r>
                <w:rPr>
                  <w:rFonts w:eastAsia="DengXian"/>
                </w:rPr>
                <w:t>1491</w:t>
              </w:r>
            </w:ins>
          </w:p>
        </w:tc>
        <w:tc>
          <w:tcPr>
            <w:tcW w:w="977" w:type="dxa"/>
            <w:tcBorders>
              <w:top w:val="single" w:sz="4" w:space="0" w:color="auto"/>
              <w:left w:val="single" w:sz="4" w:space="0" w:color="auto"/>
              <w:bottom w:val="single" w:sz="4" w:space="0" w:color="auto"/>
              <w:right w:val="single" w:sz="4" w:space="0" w:color="auto"/>
            </w:tcBorders>
          </w:tcPr>
          <w:p w14:paraId="355E355C" w14:textId="41A7C770" w:rsidR="005E3A18" w:rsidRPr="00CE56AD" w:rsidRDefault="005E3A18" w:rsidP="005E3A18">
            <w:pPr>
              <w:pStyle w:val="TAC"/>
              <w:rPr>
                <w:ins w:id="63" w:author="盧鋒" w:date="2025-11-07T22:04:00Z"/>
              </w:rPr>
            </w:pPr>
            <w:ins w:id="64"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A31E1DC" w14:textId="5C9AF7F1" w:rsidR="005E3A18" w:rsidRPr="00CE56AD" w:rsidRDefault="005E3A18" w:rsidP="005E3A18">
            <w:pPr>
              <w:pStyle w:val="TAC"/>
              <w:rPr>
                <w:ins w:id="65" w:author="盧鋒" w:date="2025-11-07T22:04:00Z"/>
                <w:lang w:eastAsia="zh-CN"/>
              </w:rPr>
            </w:pPr>
            <w:ins w:id="66"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66B2B426" w14:textId="4026B3BD" w:rsidR="005E3A18" w:rsidRPr="00CE56AD" w:rsidRDefault="005E3A18" w:rsidP="005E3A18">
            <w:pPr>
              <w:pStyle w:val="TAC"/>
              <w:rPr>
                <w:ins w:id="67" w:author="盧鋒" w:date="2025-11-07T22:04:00Z"/>
              </w:rPr>
            </w:pPr>
            <w:ins w:id="68" w:author="盧鋒" w:date="2025-11-07T22:05:00Z">
              <w:r w:rsidRPr="003750B9">
                <w:rPr>
                  <w:rFonts w:eastAsia="DengXian"/>
                </w:rPr>
                <w:t>N/A</w:t>
              </w:r>
            </w:ins>
          </w:p>
        </w:tc>
      </w:tr>
      <w:tr w:rsidR="005E3A18" w14:paraId="5DB7FDC4" w14:textId="77777777" w:rsidTr="005E3A18">
        <w:trPr>
          <w:trHeight w:val="187"/>
          <w:jc w:val="center"/>
          <w:ins w:id="69"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112FC22A" w14:textId="77777777" w:rsidR="005E3A18" w:rsidRDefault="005E3A18" w:rsidP="005E3A18">
            <w:pPr>
              <w:pStyle w:val="TAC"/>
              <w:rPr>
                <w:ins w:id="70"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0388685" w14:textId="27CA35AD" w:rsidR="005E3A18" w:rsidRPr="00CE56AD" w:rsidRDefault="005E3A18" w:rsidP="005E3A18">
            <w:pPr>
              <w:pStyle w:val="TAC"/>
              <w:rPr>
                <w:ins w:id="71" w:author="盧鋒" w:date="2025-11-07T22:04:00Z"/>
                <w:lang w:eastAsia="ja-JP"/>
              </w:rPr>
            </w:pPr>
            <w:ins w:id="72" w:author="盧鋒" w:date="2025-11-07T22:05: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438D7E2C" w14:textId="1379E36D" w:rsidR="005E3A18" w:rsidRPr="00CE56AD" w:rsidRDefault="005E3A18" w:rsidP="005E3A18">
            <w:pPr>
              <w:pStyle w:val="TAC"/>
              <w:rPr>
                <w:ins w:id="73" w:author="盧鋒" w:date="2025-11-07T22:04:00Z"/>
              </w:rPr>
            </w:pPr>
            <w:ins w:id="74" w:author="盧鋒" w:date="2025-11-07T22:05: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62E4084" w14:textId="46167B34" w:rsidR="005E3A18" w:rsidRPr="00CE56AD" w:rsidRDefault="005E3A18" w:rsidP="005E3A18">
            <w:pPr>
              <w:pStyle w:val="TAC"/>
              <w:rPr>
                <w:ins w:id="75" w:author="盧鋒" w:date="2025-11-07T22:04:00Z"/>
              </w:rPr>
            </w:pPr>
            <w:ins w:id="76" w:author="盧鋒" w:date="2025-11-07T22:05: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76DDC52" w14:textId="678152FA" w:rsidR="005E3A18" w:rsidRPr="00CE56AD" w:rsidRDefault="005E3A18" w:rsidP="005E3A18">
            <w:pPr>
              <w:pStyle w:val="TAC"/>
              <w:rPr>
                <w:ins w:id="77" w:author="盧鋒" w:date="2025-11-07T22:04:00Z"/>
              </w:rPr>
            </w:pPr>
            <w:ins w:id="78" w:author="盧鋒" w:date="2025-11-07T22:05: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2CAA23DC" w14:textId="67593FE6" w:rsidR="005E3A18" w:rsidRPr="00CE56AD" w:rsidRDefault="005E3A18" w:rsidP="005E3A18">
            <w:pPr>
              <w:pStyle w:val="TAC"/>
              <w:rPr>
                <w:ins w:id="79" w:author="盧鋒" w:date="2025-11-07T22:04:00Z"/>
              </w:rPr>
            </w:pPr>
            <w:ins w:id="80" w:author="盧鋒" w:date="2025-11-07T22:05:00Z">
              <w:r>
                <w:rPr>
                  <w:rFonts w:eastAsia="DengXian"/>
                </w:rPr>
                <w:t>3629</w:t>
              </w:r>
            </w:ins>
          </w:p>
        </w:tc>
        <w:tc>
          <w:tcPr>
            <w:tcW w:w="977" w:type="dxa"/>
            <w:tcBorders>
              <w:top w:val="single" w:sz="4" w:space="0" w:color="auto"/>
              <w:left w:val="single" w:sz="4" w:space="0" w:color="auto"/>
              <w:bottom w:val="single" w:sz="4" w:space="0" w:color="auto"/>
              <w:right w:val="single" w:sz="4" w:space="0" w:color="auto"/>
            </w:tcBorders>
          </w:tcPr>
          <w:p w14:paraId="162E823F" w14:textId="65F536CA" w:rsidR="005E3A18" w:rsidRPr="00CE56AD" w:rsidRDefault="005E3A18" w:rsidP="005E3A18">
            <w:pPr>
              <w:pStyle w:val="TAC"/>
              <w:rPr>
                <w:ins w:id="81" w:author="盧鋒" w:date="2025-11-07T22:04:00Z"/>
              </w:rPr>
            </w:pPr>
            <w:ins w:id="82" w:author="盧鋒" w:date="2025-11-07T22:05:00Z">
              <w:r>
                <w:rPr>
                  <w:rFonts w:eastAsia="DengXian"/>
                </w:rPr>
                <w:t>15.9</w:t>
              </w:r>
            </w:ins>
          </w:p>
        </w:tc>
        <w:tc>
          <w:tcPr>
            <w:tcW w:w="828" w:type="dxa"/>
            <w:tcBorders>
              <w:top w:val="single" w:sz="4" w:space="0" w:color="auto"/>
              <w:left w:val="single" w:sz="4" w:space="0" w:color="auto"/>
              <w:bottom w:val="single" w:sz="4" w:space="0" w:color="auto"/>
              <w:right w:val="single" w:sz="4" w:space="0" w:color="auto"/>
            </w:tcBorders>
          </w:tcPr>
          <w:p w14:paraId="11475DC4" w14:textId="0B43D43A" w:rsidR="005E3A18" w:rsidRPr="00CE56AD" w:rsidRDefault="005E3A18" w:rsidP="005E3A18">
            <w:pPr>
              <w:pStyle w:val="TAC"/>
              <w:rPr>
                <w:ins w:id="83" w:author="盧鋒" w:date="2025-11-07T22:04:00Z"/>
                <w:lang w:eastAsia="zh-CN"/>
              </w:rPr>
            </w:pPr>
            <w:ins w:id="84" w:author="盧鋒" w:date="2025-11-07T22:05: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9E4E87D" w14:textId="44317DAD" w:rsidR="005E3A18" w:rsidRPr="00CE56AD" w:rsidRDefault="005E3A18" w:rsidP="005E3A18">
            <w:pPr>
              <w:pStyle w:val="TAC"/>
              <w:rPr>
                <w:ins w:id="85" w:author="盧鋒" w:date="2025-11-07T22:04:00Z"/>
              </w:rPr>
            </w:pPr>
            <w:ins w:id="86" w:author="盧鋒" w:date="2025-11-07T22:05:00Z">
              <w:r w:rsidRPr="003750B9">
                <w:rPr>
                  <w:rFonts w:eastAsia="DengXian"/>
                </w:rPr>
                <w:t>IMD</w:t>
              </w:r>
              <w:r>
                <w:rPr>
                  <w:rFonts w:eastAsia="DengXian"/>
                </w:rPr>
                <w:t>3</w:t>
              </w:r>
            </w:ins>
          </w:p>
        </w:tc>
      </w:tr>
      <w:tr w:rsidR="005E3A18" w14:paraId="060E3B63" w14:textId="77777777" w:rsidTr="005E3A18">
        <w:trPr>
          <w:trHeight w:val="187"/>
          <w:jc w:val="center"/>
          <w:ins w:id="87"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768F39DE" w14:textId="77777777" w:rsidR="005E3A18" w:rsidRDefault="005E3A18" w:rsidP="005E3A18">
            <w:pPr>
              <w:pStyle w:val="TAC"/>
              <w:rPr>
                <w:ins w:id="88"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FABE88A" w14:textId="39AF3010" w:rsidR="005E3A18" w:rsidRPr="00CE56AD" w:rsidRDefault="005E3A18" w:rsidP="005E3A18">
            <w:pPr>
              <w:pStyle w:val="TAC"/>
              <w:rPr>
                <w:ins w:id="89" w:author="盧鋒" w:date="2025-11-07T22:04:00Z"/>
                <w:lang w:eastAsia="ja-JP"/>
              </w:rPr>
            </w:pPr>
            <w:ins w:id="90" w:author="盧鋒" w:date="2025-11-07T22:05:00Z">
              <w:r>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3104EFBE" w14:textId="10D3A3F7" w:rsidR="005E3A18" w:rsidRPr="00CE56AD" w:rsidRDefault="005E3A18" w:rsidP="005E3A18">
            <w:pPr>
              <w:pStyle w:val="TAC"/>
              <w:rPr>
                <w:ins w:id="91" w:author="盧鋒" w:date="2025-11-07T22:04:00Z"/>
              </w:rPr>
            </w:pPr>
            <w:ins w:id="92" w:author="盧鋒" w:date="2025-11-07T22:05:00Z">
              <w:r>
                <w:rPr>
                  <w:rFonts w:eastAsia="DengXian"/>
                </w:rPr>
                <w:t>743</w:t>
              </w:r>
            </w:ins>
          </w:p>
        </w:tc>
        <w:tc>
          <w:tcPr>
            <w:tcW w:w="964" w:type="dxa"/>
            <w:tcBorders>
              <w:top w:val="single" w:sz="4" w:space="0" w:color="auto"/>
              <w:left w:val="single" w:sz="4" w:space="0" w:color="auto"/>
              <w:bottom w:val="single" w:sz="4" w:space="0" w:color="auto"/>
              <w:right w:val="single" w:sz="4" w:space="0" w:color="auto"/>
            </w:tcBorders>
          </w:tcPr>
          <w:p w14:paraId="256E1E5F" w14:textId="2245FF84" w:rsidR="005E3A18" w:rsidRPr="00CE56AD" w:rsidRDefault="005E3A18" w:rsidP="005E3A18">
            <w:pPr>
              <w:pStyle w:val="TAC"/>
              <w:rPr>
                <w:ins w:id="93" w:author="盧鋒" w:date="2025-11-07T22:04:00Z"/>
              </w:rPr>
            </w:pPr>
            <w:ins w:id="94" w:author="盧鋒" w:date="2025-11-07T22:0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C8FEDE5" w14:textId="72683B0C" w:rsidR="005E3A18" w:rsidRPr="00CE56AD" w:rsidRDefault="005E3A18" w:rsidP="005E3A18">
            <w:pPr>
              <w:pStyle w:val="TAC"/>
              <w:rPr>
                <w:ins w:id="95" w:author="盧鋒" w:date="2025-11-07T22:04:00Z"/>
              </w:rPr>
            </w:pPr>
            <w:ins w:id="96" w:author="盧鋒" w:date="2025-11-07T22:0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08A61355" w14:textId="23AE423B" w:rsidR="005E3A18" w:rsidRPr="00CE56AD" w:rsidRDefault="005E3A18" w:rsidP="005E3A18">
            <w:pPr>
              <w:pStyle w:val="TAC"/>
              <w:rPr>
                <w:ins w:id="97" w:author="盧鋒" w:date="2025-11-07T22:04:00Z"/>
              </w:rPr>
            </w:pPr>
            <w:ins w:id="98" w:author="盧鋒" w:date="2025-11-07T22:05:00Z">
              <w:r>
                <w:rPr>
                  <w:rFonts w:eastAsia="DengXian"/>
                </w:rPr>
                <w:t>798</w:t>
              </w:r>
            </w:ins>
          </w:p>
        </w:tc>
        <w:tc>
          <w:tcPr>
            <w:tcW w:w="977" w:type="dxa"/>
            <w:tcBorders>
              <w:top w:val="single" w:sz="4" w:space="0" w:color="auto"/>
              <w:left w:val="single" w:sz="4" w:space="0" w:color="auto"/>
              <w:bottom w:val="single" w:sz="4" w:space="0" w:color="auto"/>
              <w:right w:val="single" w:sz="4" w:space="0" w:color="auto"/>
            </w:tcBorders>
          </w:tcPr>
          <w:p w14:paraId="66404CA3" w14:textId="6F2FA979" w:rsidR="005E3A18" w:rsidRPr="00CE56AD" w:rsidRDefault="005E3A18" w:rsidP="005E3A18">
            <w:pPr>
              <w:pStyle w:val="TAC"/>
              <w:rPr>
                <w:ins w:id="99" w:author="盧鋒" w:date="2025-11-07T22:04:00Z"/>
              </w:rPr>
            </w:pPr>
            <w:ins w:id="100"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BC90239" w14:textId="12857135" w:rsidR="005E3A18" w:rsidRPr="00CE56AD" w:rsidRDefault="005E3A18" w:rsidP="005E3A18">
            <w:pPr>
              <w:pStyle w:val="TAC"/>
              <w:rPr>
                <w:ins w:id="101" w:author="盧鋒" w:date="2025-11-07T22:04:00Z"/>
                <w:lang w:eastAsia="zh-CN"/>
              </w:rPr>
            </w:pPr>
            <w:ins w:id="102"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9672BF4" w14:textId="2454C79C" w:rsidR="005E3A18" w:rsidRPr="00CE56AD" w:rsidRDefault="005E3A18" w:rsidP="005E3A18">
            <w:pPr>
              <w:pStyle w:val="TAC"/>
              <w:rPr>
                <w:ins w:id="103" w:author="盧鋒" w:date="2025-11-07T22:04:00Z"/>
              </w:rPr>
            </w:pPr>
            <w:ins w:id="104" w:author="盧鋒" w:date="2025-11-07T22:05:00Z">
              <w:r w:rsidRPr="003750B9">
                <w:rPr>
                  <w:rFonts w:eastAsia="DengXian"/>
                </w:rPr>
                <w:t>N/A</w:t>
              </w:r>
            </w:ins>
          </w:p>
        </w:tc>
      </w:tr>
      <w:tr w:rsidR="005E3A18" w14:paraId="4BC09022" w14:textId="77777777" w:rsidTr="005E3A18">
        <w:trPr>
          <w:trHeight w:val="187"/>
          <w:jc w:val="center"/>
          <w:ins w:id="105"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6B08EF4C" w14:textId="77777777" w:rsidR="005E3A18" w:rsidRDefault="005E3A18" w:rsidP="005E3A18">
            <w:pPr>
              <w:pStyle w:val="TAC"/>
              <w:rPr>
                <w:ins w:id="106"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0D12880" w14:textId="637A7ED7" w:rsidR="005E3A18" w:rsidRPr="00CE56AD" w:rsidRDefault="005E3A18" w:rsidP="005E3A18">
            <w:pPr>
              <w:pStyle w:val="TAC"/>
              <w:rPr>
                <w:ins w:id="107" w:author="盧鋒" w:date="2025-11-07T22:04:00Z"/>
                <w:lang w:eastAsia="ja-JP"/>
              </w:rPr>
            </w:pPr>
            <w:ins w:id="108" w:author="盧鋒" w:date="2025-11-07T22:05:00Z">
              <w:r w:rsidRPr="003750B9">
                <w:rPr>
                  <w:rFonts w:eastAsia="DengXian"/>
                </w:rPr>
                <w:t>n7</w:t>
              </w:r>
              <w:r>
                <w:rPr>
                  <w:rFonts w:eastAsia="DengXian"/>
                </w:rPr>
                <w:t>4</w:t>
              </w:r>
            </w:ins>
          </w:p>
        </w:tc>
        <w:tc>
          <w:tcPr>
            <w:tcW w:w="960" w:type="dxa"/>
            <w:tcBorders>
              <w:top w:val="single" w:sz="4" w:space="0" w:color="auto"/>
              <w:left w:val="single" w:sz="4" w:space="0" w:color="auto"/>
              <w:bottom w:val="single" w:sz="4" w:space="0" w:color="auto"/>
              <w:right w:val="single" w:sz="4" w:space="0" w:color="auto"/>
            </w:tcBorders>
          </w:tcPr>
          <w:p w14:paraId="030B93F1" w14:textId="6D60EFC5" w:rsidR="005E3A18" w:rsidRPr="00CE56AD" w:rsidRDefault="005E3A18" w:rsidP="005E3A18">
            <w:pPr>
              <w:pStyle w:val="TAC"/>
              <w:rPr>
                <w:ins w:id="109" w:author="盧鋒" w:date="2025-11-07T22:04:00Z"/>
              </w:rPr>
            </w:pPr>
            <w:ins w:id="110" w:author="盧鋒" w:date="2025-11-07T22:05:00Z">
              <w:r>
                <w:rPr>
                  <w:rFonts w:eastAsia="DengXian"/>
                </w:rPr>
                <w:t>1443</w:t>
              </w:r>
            </w:ins>
          </w:p>
        </w:tc>
        <w:tc>
          <w:tcPr>
            <w:tcW w:w="964" w:type="dxa"/>
            <w:tcBorders>
              <w:top w:val="single" w:sz="4" w:space="0" w:color="auto"/>
              <w:left w:val="single" w:sz="4" w:space="0" w:color="auto"/>
              <w:bottom w:val="single" w:sz="4" w:space="0" w:color="auto"/>
              <w:right w:val="single" w:sz="4" w:space="0" w:color="auto"/>
            </w:tcBorders>
          </w:tcPr>
          <w:p w14:paraId="6E372511" w14:textId="3ADB4776" w:rsidR="005E3A18" w:rsidRPr="00CE56AD" w:rsidRDefault="005E3A18" w:rsidP="005E3A18">
            <w:pPr>
              <w:pStyle w:val="TAC"/>
              <w:rPr>
                <w:ins w:id="111" w:author="盧鋒" w:date="2025-11-07T22:04:00Z"/>
              </w:rPr>
            </w:pPr>
            <w:ins w:id="112" w:author="盧鋒" w:date="2025-11-07T22:05:00Z">
              <w:r>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495F6F0" w14:textId="09514D1E" w:rsidR="005E3A18" w:rsidRPr="00CE56AD" w:rsidRDefault="005E3A18" w:rsidP="005E3A18">
            <w:pPr>
              <w:pStyle w:val="TAC"/>
              <w:rPr>
                <w:ins w:id="113" w:author="盧鋒" w:date="2025-11-07T22:04:00Z"/>
              </w:rPr>
            </w:pPr>
            <w:ins w:id="114" w:author="盧鋒" w:date="2025-11-07T22:05:00Z">
              <w:r>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82F260A" w14:textId="0F0823CF" w:rsidR="005E3A18" w:rsidRPr="00CE56AD" w:rsidRDefault="005E3A18" w:rsidP="005E3A18">
            <w:pPr>
              <w:pStyle w:val="TAC"/>
              <w:rPr>
                <w:ins w:id="115" w:author="盧鋒" w:date="2025-11-07T22:04:00Z"/>
              </w:rPr>
            </w:pPr>
            <w:ins w:id="116" w:author="盧鋒" w:date="2025-11-07T22:05:00Z">
              <w:r>
                <w:rPr>
                  <w:rFonts w:eastAsia="DengXian"/>
                </w:rPr>
                <w:t>1491</w:t>
              </w:r>
            </w:ins>
          </w:p>
        </w:tc>
        <w:tc>
          <w:tcPr>
            <w:tcW w:w="977" w:type="dxa"/>
            <w:tcBorders>
              <w:top w:val="single" w:sz="4" w:space="0" w:color="auto"/>
              <w:left w:val="single" w:sz="4" w:space="0" w:color="auto"/>
              <w:bottom w:val="single" w:sz="4" w:space="0" w:color="auto"/>
              <w:right w:val="single" w:sz="4" w:space="0" w:color="auto"/>
            </w:tcBorders>
          </w:tcPr>
          <w:p w14:paraId="63D300BB" w14:textId="4652809C" w:rsidR="005E3A18" w:rsidRPr="00CE56AD" w:rsidRDefault="005E3A18" w:rsidP="005E3A18">
            <w:pPr>
              <w:pStyle w:val="TAC"/>
              <w:rPr>
                <w:ins w:id="117" w:author="盧鋒" w:date="2025-11-07T22:04:00Z"/>
              </w:rPr>
            </w:pPr>
            <w:ins w:id="118"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30D0017E" w14:textId="661CB44A" w:rsidR="005E3A18" w:rsidRPr="00CE56AD" w:rsidRDefault="005E3A18" w:rsidP="005E3A18">
            <w:pPr>
              <w:pStyle w:val="TAC"/>
              <w:rPr>
                <w:ins w:id="119" w:author="盧鋒" w:date="2025-11-07T22:04:00Z"/>
                <w:lang w:eastAsia="zh-CN"/>
              </w:rPr>
            </w:pPr>
            <w:ins w:id="120"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6D60668" w14:textId="763D6FFE" w:rsidR="005E3A18" w:rsidRPr="00CE56AD" w:rsidRDefault="005E3A18" w:rsidP="005E3A18">
            <w:pPr>
              <w:pStyle w:val="TAC"/>
              <w:rPr>
                <w:ins w:id="121" w:author="盧鋒" w:date="2025-11-07T22:04:00Z"/>
              </w:rPr>
            </w:pPr>
            <w:ins w:id="122" w:author="盧鋒" w:date="2025-11-07T22:05:00Z">
              <w:r w:rsidRPr="003750B9">
                <w:rPr>
                  <w:rFonts w:eastAsia="DengXian"/>
                </w:rPr>
                <w:t>N/A</w:t>
              </w:r>
            </w:ins>
          </w:p>
        </w:tc>
      </w:tr>
      <w:tr w:rsidR="005E3A18" w14:paraId="65279FED" w14:textId="77777777" w:rsidTr="005E3A18">
        <w:trPr>
          <w:trHeight w:val="187"/>
          <w:jc w:val="center"/>
          <w:ins w:id="123" w:author="盧鋒" w:date="2025-11-07T22:04:00Z"/>
        </w:trPr>
        <w:tc>
          <w:tcPr>
            <w:tcW w:w="2007" w:type="dxa"/>
            <w:tcBorders>
              <w:top w:val="nil"/>
              <w:left w:val="single" w:sz="4" w:space="0" w:color="auto"/>
              <w:bottom w:val="single" w:sz="4" w:space="0" w:color="auto"/>
              <w:right w:val="single" w:sz="4" w:space="0" w:color="auto"/>
            </w:tcBorders>
            <w:shd w:val="clear" w:color="auto" w:fill="auto"/>
            <w:vAlign w:val="center"/>
          </w:tcPr>
          <w:p w14:paraId="02AE6127" w14:textId="77777777" w:rsidR="005E3A18" w:rsidRDefault="005E3A18" w:rsidP="005E3A18">
            <w:pPr>
              <w:pStyle w:val="TAC"/>
              <w:rPr>
                <w:ins w:id="124"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D1CA24" w14:textId="2DFE5FCE" w:rsidR="005E3A18" w:rsidRPr="00CE56AD" w:rsidRDefault="005E3A18" w:rsidP="005E3A18">
            <w:pPr>
              <w:pStyle w:val="TAC"/>
              <w:rPr>
                <w:ins w:id="125" w:author="盧鋒" w:date="2025-11-07T22:04:00Z"/>
                <w:lang w:eastAsia="ja-JP"/>
              </w:rPr>
            </w:pPr>
            <w:ins w:id="126" w:author="盧鋒" w:date="2025-11-07T22:05: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6944B107" w14:textId="12AE377B" w:rsidR="005E3A18" w:rsidRPr="00CE56AD" w:rsidRDefault="005E3A18" w:rsidP="005E3A18">
            <w:pPr>
              <w:pStyle w:val="TAC"/>
              <w:rPr>
                <w:ins w:id="127" w:author="盧鋒" w:date="2025-11-07T22:04:00Z"/>
              </w:rPr>
            </w:pPr>
            <w:ins w:id="128" w:author="盧鋒" w:date="2025-11-07T22:05: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B484452" w14:textId="409334C3" w:rsidR="005E3A18" w:rsidRPr="00CE56AD" w:rsidRDefault="005E3A18" w:rsidP="005E3A18">
            <w:pPr>
              <w:pStyle w:val="TAC"/>
              <w:rPr>
                <w:ins w:id="129" w:author="盧鋒" w:date="2025-11-07T22:04:00Z"/>
              </w:rPr>
            </w:pPr>
            <w:ins w:id="130" w:author="盧鋒" w:date="2025-11-07T22:05: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E71AB0B" w14:textId="6A5BF6D4" w:rsidR="005E3A18" w:rsidRPr="00CE56AD" w:rsidRDefault="005E3A18" w:rsidP="005E3A18">
            <w:pPr>
              <w:pStyle w:val="TAC"/>
              <w:rPr>
                <w:ins w:id="131" w:author="盧鋒" w:date="2025-11-07T22:04:00Z"/>
              </w:rPr>
            </w:pPr>
            <w:ins w:id="132" w:author="盧鋒" w:date="2025-11-07T22:05: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19BBBA1D" w14:textId="6519029F" w:rsidR="005E3A18" w:rsidRPr="00CE56AD" w:rsidRDefault="005E3A18" w:rsidP="005E3A18">
            <w:pPr>
              <w:pStyle w:val="TAC"/>
              <w:rPr>
                <w:ins w:id="133" w:author="盧鋒" w:date="2025-11-07T22:04:00Z"/>
              </w:rPr>
            </w:pPr>
            <w:ins w:id="134" w:author="盧鋒" w:date="2025-11-07T22:05:00Z">
              <w:r>
                <w:rPr>
                  <w:rFonts w:eastAsia="DengXian"/>
                </w:rPr>
                <w:t>3629</w:t>
              </w:r>
            </w:ins>
          </w:p>
        </w:tc>
        <w:tc>
          <w:tcPr>
            <w:tcW w:w="977" w:type="dxa"/>
            <w:tcBorders>
              <w:top w:val="single" w:sz="4" w:space="0" w:color="auto"/>
              <w:left w:val="single" w:sz="4" w:space="0" w:color="auto"/>
              <w:bottom w:val="single" w:sz="4" w:space="0" w:color="auto"/>
              <w:right w:val="single" w:sz="4" w:space="0" w:color="auto"/>
            </w:tcBorders>
          </w:tcPr>
          <w:p w14:paraId="51DF9A6A" w14:textId="0B868547" w:rsidR="005E3A18" w:rsidRPr="00CE56AD" w:rsidRDefault="005E3A18" w:rsidP="005E3A18">
            <w:pPr>
              <w:pStyle w:val="TAC"/>
              <w:rPr>
                <w:ins w:id="135" w:author="盧鋒" w:date="2025-11-07T22:04:00Z"/>
              </w:rPr>
            </w:pPr>
            <w:ins w:id="136" w:author="盧鋒" w:date="2025-11-07T22:05:00Z">
              <w:r>
                <w:rPr>
                  <w:rFonts w:eastAsia="DengXian"/>
                </w:rPr>
                <w:t>10.2</w:t>
              </w:r>
            </w:ins>
          </w:p>
        </w:tc>
        <w:tc>
          <w:tcPr>
            <w:tcW w:w="828" w:type="dxa"/>
            <w:tcBorders>
              <w:top w:val="single" w:sz="4" w:space="0" w:color="auto"/>
              <w:left w:val="single" w:sz="4" w:space="0" w:color="auto"/>
              <w:bottom w:val="single" w:sz="4" w:space="0" w:color="auto"/>
              <w:right w:val="single" w:sz="4" w:space="0" w:color="auto"/>
            </w:tcBorders>
          </w:tcPr>
          <w:p w14:paraId="0A33B0F9" w14:textId="42B39D67" w:rsidR="005E3A18" w:rsidRPr="00CE56AD" w:rsidRDefault="005E3A18" w:rsidP="005E3A18">
            <w:pPr>
              <w:pStyle w:val="TAC"/>
              <w:rPr>
                <w:ins w:id="137" w:author="盧鋒" w:date="2025-11-07T22:04:00Z"/>
                <w:lang w:eastAsia="zh-CN"/>
              </w:rPr>
            </w:pPr>
            <w:ins w:id="138" w:author="盧鋒" w:date="2025-11-07T22:05: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C18F979" w14:textId="7FAA637D" w:rsidR="005E3A18" w:rsidRPr="00CE56AD" w:rsidRDefault="005E3A18" w:rsidP="005E3A18">
            <w:pPr>
              <w:pStyle w:val="TAC"/>
              <w:rPr>
                <w:ins w:id="139" w:author="盧鋒" w:date="2025-11-07T22:04:00Z"/>
              </w:rPr>
            </w:pPr>
            <w:ins w:id="140" w:author="盧鋒" w:date="2025-11-07T22:05:00Z">
              <w:r w:rsidRPr="003750B9">
                <w:rPr>
                  <w:rFonts w:eastAsia="DengXian"/>
                </w:rPr>
                <w:t>IMD</w:t>
              </w:r>
              <w:r>
                <w:rPr>
                  <w:rFonts w:eastAsia="DengXian"/>
                </w:rPr>
                <w:t>4</w:t>
              </w:r>
            </w:ins>
          </w:p>
        </w:tc>
      </w:tr>
    </w:tbl>
    <w:p w14:paraId="42EFE90E" w14:textId="77777777" w:rsidR="00371BCA" w:rsidRDefault="00371BCA" w:rsidP="00371BCA"/>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A6EA" w14:textId="77777777" w:rsidR="00A91660" w:rsidRDefault="00A91660">
      <w:r>
        <w:separator/>
      </w:r>
    </w:p>
  </w:endnote>
  <w:endnote w:type="continuationSeparator" w:id="0">
    <w:p w14:paraId="677012F9" w14:textId="77777777" w:rsidR="00A91660" w:rsidRDefault="00A91660">
      <w:r>
        <w:continuationSeparator/>
      </w:r>
    </w:p>
  </w:endnote>
  <w:endnote w:type="continuationNotice" w:id="1">
    <w:p w14:paraId="527386A8" w14:textId="77777777" w:rsidR="00A91660" w:rsidRDefault="00A91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7BF8" w14:textId="77777777" w:rsidR="00A91660" w:rsidRDefault="00A91660">
      <w:r>
        <w:separator/>
      </w:r>
    </w:p>
  </w:footnote>
  <w:footnote w:type="continuationSeparator" w:id="0">
    <w:p w14:paraId="1C979B2F" w14:textId="77777777" w:rsidR="00A91660" w:rsidRDefault="00A91660">
      <w:r>
        <w:continuationSeparator/>
      </w:r>
    </w:p>
  </w:footnote>
  <w:footnote w:type="continuationNotice" w:id="1">
    <w:p w14:paraId="69635911" w14:textId="77777777" w:rsidR="00A91660" w:rsidRDefault="00A91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9593860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20440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292548">
    <w:abstractNumId w:val="3"/>
  </w:num>
  <w:num w:numId="4" w16cid:durableId="1224021839">
    <w:abstractNumId w:val="19"/>
  </w:num>
  <w:num w:numId="5" w16cid:durableId="585725962">
    <w:abstractNumId w:val="7"/>
  </w:num>
  <w:num w:numId="6" w16cid:durableId="606154063">
    <w:abstractNumId w:val="4"/>
  </w:num>
  <w:num w:numId="7" w16cid:durableId="115414432">
    <w:abstractNumId w:val="18"/>
  </w:num>
  <w:num w:numId="8" w16cid:durableId="1582324707">
    <w:abstractNumId w:val="17"/>
  </w:num>
  <w:num w:numId="9" w16cid:durableId="124274635">
    <w:abstractNumId w:val="6"/>
  </w:num>
  <w:num w:numId="10" w16cid:durableId="201941418">
    <w:abstractNumId w:val="12"/>
  </w:num>
  <w:num w:numId="11" w16cid:durableId="1498761924">
    <w:abstractNumId w:val="13"/>
  </w:num>
  <w:num w:numId="12" w16cid:durableId="1140076262">
    <w:abstractNumId w:val="22"/>
  </w:num>
  <w:num w:numId="13" w16cid:durableId="1450200397">
    <w:abstractNumId w:val="21"/>
  </w:num>
  <w:num w:numId="14" w16cid:durableId="966081238">
    <w:abstractNumId w:val="10"/>
  </w:num>
  <w:num w:numId="15" w16cid:durableId="2095008169">
    <w:abstractNumId w:val="16"/>
  </w:num>
  <w:num w:numId="16" w16cid:durableId="2023164186">
    <w:abstractNumId w:val="26"/>
  </w:num>
  <w:num w:numId="17" w16cid:durableId="249126649">
    <w:abstractNumId w:val="8"/>
  </w:num>
  <w:num w:numId="18" w16cid:durableId="122381992">
    <w:abstractNumId w:val="15"/>
  </w:num>
  <w:num w:numId="19" w16cid:durableId="994843071">
    <w:abstractNumId w:val="9"/>
  </w:num>
  <w:num w:numId="20" w16cid:durableId="1747796565">
    <w:abstractNumId w:val="24"/>
  </w:num>
  <w:num w:numId="21" w16cid:durableId="448471843">
    <w:abstractNumId w:val="5"/>
  </w:num>
  <w:num w:numId="22" w16cid:durableId="572935066">
    <w:abstractNumId w:val="14"/>
  </w:num>
  <w:num w:numId="23" w16cid:durableId="1680232985">
    <w:abstractNumId w:val="11"/>
  </w:num>
  <w:num w:numId="24" w16cid:durableId="1377466184">
    <w:abstractNumId w:val="23"/>
  </w:num>
  <w:num w:numId="25" w16cid:durableId="197553964">
    <w:abstractNumId w:val="25"/>
  </w:num>
  <w:num w:numId="26" w16cid:durableId="161749394">
    <w:abstractNumId w:val="0"/>
  </w:num>
  <w:num w:numId="27" w16cid:durableId="1025718066">
    <w:abstractNumId w:val="20"/>
  </w:num>
  <w:num w:numId="28" w16cid:durableId="497888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0535"/>
    <w:rsid w:val="00072B46"/>
    <w:rsid w:val="00073569"/>
    <w:rsid w:val="0007382E"/>
    <w:rsid w:val="000766E1"/>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439"/>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00C"/>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4D06"/>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6DE"/>
    <w:rsid w:val="00366B6A"/>
    <w:rsid w:val="00367724"/>
    <w:rsid w:val="00371BCA"/>
    <w:rsid w:val="00372395"/>
    <w:rsid w:val="00372A63"/>
    <w:rsid w:val="00372A77"/>
    <w:rsid w:val="00374193"/>
    <w:rsid w:val="00374477"/>
    <w:rsid w:val="00377193"/>
    <w:rsid w:val="00377DBC"/>
    <w:rsid w:val="003805E2"/>
    <w:rsid w:val="0038216B"/>
    <w:rsid w:val="00383D9E"/>
    <w:rsid w:val="00385011"/>
    <w:rsid w:val="003862A2"/>
    <w:rsid w:val="0038761E"/>
    <w:rsid w:val="00390080"/>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34CE1"/>
    <w:rsid w:val="00441303"/>
    <w:rsid w:val="00442579"/>
    <w:rsid w:val="00446443"/>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547"/>
    <w:rsid w:val="005D1BFF"/>
    <w:rsid w:val="005D7A01"/>
    <w:rsid w:val="005E3A1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86B28"/>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462E"/>
    <w:rsid w:val="00817F44"/>
    <w:rsid w:val="00826DD5"/>
    <w:rsid w:val="00832802"/>
    <w:rsid w:val="00832997"/>
    <w:rsid w:val="00832A1E"/>
    <w:rsid w:val="00832F0C"/>
    <w:rsid w:val="00834C14"/>
    <w:rsid w:val="008355BB"/>
    <w:rsid w:val="0083624B"/>
    <w:rsid w:val="0083671B"/>
    <w:rsid w:val="00841E5B"/>
    <w:rsid w:val="0084384D"/>
    <w:rsid w:val="00843A91"/>
    <w:rsid w:val="00843D9C"/>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0E8"/>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C5960"/>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3D0F"/>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1660"/>
    <w:rsid w:val="00A93107"/>
    <w:rsid w:val="00A95098"/>
    <w:rsid w:val="00A96D7F"/>
    <w:rsid w:val="00AA1A41"/>
    <w:rsid w:val="00AA5980"/>
    <w:rsid w:val="00AA6C5C"/>
    <w:rsid w:val="00AA730B"/>
    <w:rsid w:val="00AA7AA7"/>
    <w:rsid w:val="00AB2375"/>
    <w:rsid w:val="00AB5FA3"/>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729"/>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171"/>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07D4D"/>
    <w:rsid w:val="00C15972"/>
    <w:rsid w:val="00C17FCB"/>
    <w:rsid w:val="00C20B1F"/>
    <w:rsid w:val="00C27A67"/>
    <w:rsid w:val="00C321B6"/>
    <w:rsid w:val="00C3313E"/>
    <w:rsid w:val="00C340E5"/>
    <w:rsid w:val="00C3469C"/>
    <w:rsid w:val="00C36DE9"/>
    <w:rsid w:val="00C37DCC"/>
    <w:rsid w:val="00C50A26"/>
    <w:rsid w:val="00C52184"/>
    <w:rsid w:val="00C531CA"/>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75E4C"/>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1666"/>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208"/>
    <w:rsid w:val="00F7125E"/>
    <w:rsid w:val="00F72754"/>
    <w:rsid w:val="00F777C9"/>
    <w:rsid w:val="00F839E0"/>
    <w:rsid w:val="00F844DF"/>
    <w:rsid w:val="00F87CDD"/>
    <w:rsid w:val="00F9159A"/>
    <w:rsid w:val="00F933F0"/>
    <w:rsid w:val="00F94715"/>
    <w:rsid w:val="00FA009C"/>
    <w:rsid w:val="00FA00B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customXml/itemProps2.xml><?xml version="1.0" encoding="utf-8"?>
<ds:datastoreItem xmlns:ds="http://schemas.openxmlformats.org/officeDocument/2006/customXml" ds:itemID="{F0792340-023E-4609-A621-1C3BA91210EF}"/>
</file>

<file path=customXml/itemProps3.xml><?xml version="1.0" encoding="utf-8"?>
<ds:datastoreItem xmlns:ds="http://schemas.openxmlformats.org/officeDocument/2006/customXml" ds:itemID="{242A7C6E-900D-434A-BD25-9C23B573DC29}"/>
</file>

<file path=customXml/itemProps4.xml><?xml version="1.0" encoding="utf-8"?>
<ds:datastoreItem xmlns:ds="http://schemas.openxmlformats.org/officeDocument/2006/customXml" ds:itemID="{53BD1FD5-4263-419F-A48D-69D6150DAA00}"/>
</file>

<file path=docProps/app.xml><?xml version="1.0" encoding="utf-8"?>
<Properties xmlns="http://schemas.openxmlformats.org/officeDocument/2006/extended-properties" xmlns:vt="http://schemas.openxmlformats.org/officeDocument/2006/docPropsVTypes">
  <Template>Normal</Template>
  <TotalTime>586</TotalTime>
  <Pages>3</Pages>
  <Words>594</Words>
  <Characters>3387</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105</cp:revision>
  <dcterms:created xsi:type="dcterms:W3CDTF">2025-02-19T13:20:00Z</dcterms:created>
  <dcterms:modified xsi:type="dcterms:W3CDTF">2025-11-20T14:56:00Z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y fmtid="{D5CDD505-2E9C-101B-9397-08002B2CF9AE}" pid="9" name="ContentTypeId">
    <vt:lpwstr>0x010100C78AF37DBC40654392F1AFCF73826091</vt:lpwstr>
  </property>
  <property fmtid="{D5CDD505-2E9C-101B-9397-08002B2CF9AE}" pid="11" name="docLang">
    <vt:lpwstr>en</vt:lpwstr>
  </property>
  <property fmtid="{D5CDD505-2E9C-101B-9397-08002B2CF9AE}" pid="12" name="MediaServiceImageTags">
    <vt:lpwstr/>
  </property>
</Properties>
</file>